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body>
    <w:p xmlns:wp14="http://schemas.microsoft.com/office/word/2010/wordml" w:rsidRPr="006F500A" w:rsidR="00292354" w:rsidP="004F7A47" w:rsidRDefault="00292354" w14:paraId="672A6659" wp14:textId="77777777">
      <w:pPr>
        <w:rPr>
          <w:sz w:val="22"/>
          <w:szCs w:val="22"/>
        </w:rPr>
      </w:pPr>
    </w:p>
    <w:p xmlns:wp14="http://schemas.microsoft.com/office/word/2010/wordml" w:rsidRPr="006F500A" w:rsidR="00292354" w:rsidP="004F7A47" w:rsidRDefault="00292354" w14:paraId="0A37501D" wp14:textId="77777777">
      <w:pPr>
        <w:pStyle w:val="Header"/>
        <w:tabs>
          <w:tab w:val="clear" w:pos="4153"/>
          <w:tab w:val="clear" w:pos="8306"/>
        </w:tabs>
        <w:ind w:left="540"/>
        <w:jc w:val="center"/>
        <w:rPr>
          <w:b/>
          <w:sz w:val="22"/>
          <w:szCs w:val="22"/>
        </w:rPr>
      </w:pPr>
    </w:p>
    <w:p xmlns:wp14="http://schemas.microsoft.com/office/word/2010/wordml" w:rsidRPr="006F500A" w:rsidR="0045748A" w:rsidP="004F7A47" w:rsidRDefault="0045748A" w14:paraId="5DAB6C7B" wp14:textId="77777777">
      <w:pPr>
        <w:jc w:val="both"/>
        <w:rPr>
          <w:b/>
          <w:sz w:val="22"/>
          <w:szCs w:val="22"/>
        </w:rPr>
      </w:pPr>
    </w:p>
    <w:p xmlns:wp14="http://schemas.microsoft.com/office/word/2010/wordml" w:rsidRPr="004212D3" w:rsidR="00066CD5" w:rsidP="00F61AE9" w:rsidRDefault="00066CD5" w14:paraId="7B001AFA" wp14:textId="77777777">
      <w:pPr>
        <w:rPr>
          <w:b/>
          <w:szCs w:val="24"/>
        </w:rPr>
      </w:pPr>
      <w:r w:rsidRPr="004212D3">
        <w:rPr>
          <w:b/>
          <w:szCs w:val="24"/>
        </w:rPr>
        <w:t>Safeguarding Adults</w:t>
      </w:r>
      <w:r w:rsidRPr="004212D3" w:rsidR="001F5599">
        <w:rPr>
          <w:b/>
          <w:szCs w:val="24"/>
        </w:rPr>
        <w:t xml:space="preserve"> </w:t>
      </w:r>
      <w:r w:rsidRPr="004212D3">
        <w:rPr>
          <w:b/>
          <w:szCs w:val="24"/>
        </w:rPr>
        <w:t>Policy and Procedures</w:t>
      </w:r>
    </w:p>
    <w:p xmlns:wp14="http://schemas.microsoft.com/office/word/2010/wordml" w:rsidRPr="00E8152E" w:rsidR="00066CD5" w:rsidP="004F7A47" w:rsidRDefault="00066CD5" w14:paraId="02EB378F" wp14:textId="77777777">
      <w:pPr>
        <w:jc w:val="both"/>
        <w:rPr>
          <w:szCs w:val="24"/>
        </w:rPr>
      </w:pPr>
    </w:p>
    <w:p xmlns:wp14="http://schemas.microsoft.com/office/word/2010/wordml" w:rsidRPr="00E8152E" w:rsidR="00066CD5" w:rsidP="004F7A47" w:rsidRDefault="00066CD5" w14:paraId="56DABE0D" wp14:textId="77777777">
      <w:pPr>
        <w:jc w:val="both"/>
        <w:rPr>
          <w:b/>
          <w:szCs w:val="24"/>
        </w:rPr>
      </w:pPr>
      <w:r w:rsidRPr="00E8152E">
        <w:rPr>
          <w:b/>
          <w:szCs w:val="24"/>
        </w:rPr>
        <w:t>Scope</w:t>
      </w:r>
    </w:p>
    <w:p xmlns:wp14="http://schemas.microsoft.com/office/word/2010/wordml" w:rsidRPr="00E8152E" w:rsidR="00066CD5" w:rsidP="004F7A47" w:rsidRDefault="00066CD5" w14:paraId="58DD82A2" wp14:textId="77777777">
      <w:pPr>
        <w:jc w:val="both"/>
        <w:rPr>
          <w:szCs w:val="24"/>
        </w:rPr>
      </w:pPr>
      <w:r w:rsidRPr="00E8152E">
        <w:rPr>
          <w:szCs w:val="24"/>
        </w:rPr>
        <w:t xml:space="preserve">This document sets out </w:t>
      </w:r>
      <w:r w:rsidR="001F5599">
        <w:rPr>
          <w:szCs w:val="24"/>
        </w:rPr>
        <w:t xml:space="preserve">LPCF </w:t>
      </w:r>
      <w:r w:rsidRPr="00E8152E">
        <w:rPr>
          <w:szCs w:val="24"/>
        </w:rPr>
        <w:t xml:space="preserve">policy and aims in relation to Safeguarding, specifically in relation to adults. </w:t>
      </w:r>
      <w:r w:rsidR="001F5599">
        <w:rPr>
          <w:szCs w:val="24"/>
        </w:rPr>
        <w:t xml:space="preserve">LPCF </w:t>
      </w:r>
      <w:r w:rsidRPr="00E8152E">
        <w:rPr>
          <w:szCs w:val="24"/>
        </w:rPr>
        <w:t xml:space="preserve">expects this policy to be adhered to by all individuals employed by </w:t>
      </w:r>
      <w:r w:rsidR="001F5599">
        <w:rPr>
          <w:szCs w:val="24"/>
        </w:rPr>
        <w:t xml:space="preserve">/involved with LPCF </w:t>
      </w:r>
      <w:r w:rsidRPr="00E8152E">
        <w:rPr>
          <w:szCs w:val="24"/>
        </w:rPr>
        <w:t xml:space="preserve">in any capacity, </w:t>
      </w:r>
      <w:r w:rsidR="001F5599">
        <w:rPr>
          <w:szCs w:val="24"/>
        </w:rPr>
        <w:t xml:space="preserve">whether </w:t>
      </w:r>
      <w:r w:rsidRPr="00E8152E" w:rsidR="001F5599">
        <w:rPr>
          <w:szCs w:val="24"/>
        </w:rPr>
        <w:t>volunteers</w:t>
      </w:r>
      <w:r w:rsidR="001F5599">
        <w:rPr>
          <w:szCs w:val="24"/>
        </w:rPr>
        <w:t>, associates</w:t>
      </w:r>
      <w:r w:rsidRPr="00E8152E">
        <w:rPr>
          <w:szCs w:val="24"/>
        </w:rPr>
        <w:t xml:space="preserve"> </w:t>
      </w:r>
      <w:r w:rsidR="001F5599">
        <w:rPr>
          <w:szCs w:val="24"/>
        </w:rPr>
        <w:t>or employees</w:t>
      </w:r>
      <w:r w:rsidRPr="00E8152E">
        <w:rPr>
          <w:szCs w:val="24"/>
        </w:rPr>
        <w:t>.</w:t>
      </w:r>
    </w:p>
    <w:p xmlns:wp14="http://schemas.microsoft.com/office/word/2010/wordml" w:rsidRPr="00E8152E" w:rsidR="00066CD5" w:rsidP="004F7A47" w:rsidRDefault="00066CD5" w14:paraId="6A05A809" wp14:textId="77777777">
      <w:pPr>
        <w:jc w:val="both"/>
        <w:rPr>
          <w:szCs w:val="24"/>
        </w:rPr>
      </w:pPr>
    </w:p>
    <w:p xmlns:wp14="http://schemas.microsoft.com/office/word/2010/wordml" w:rsidRPr="00E8152E" w:rsidR="00066CD5" w:rsidP="004F7A47" w:rsidRDefault="00066CD5" w14:paraId="1118921C" wp14:textId="77777777">
      <w:pPr>
        <w:jc w:val="both"/>
        <w:rPr>
          <w:b/>
          <w:szCs w:val="24"/>
        </w:rPr>
      </w:pPr>
      <w:r w:rsidRPr="00E8152E">
        <w:rPr>
          <w:b/>
          <w:szCs w:val="24"/>
        </w:rPr>
        <w:t>Review</w:t>
      </w:r>
    </w:p>
    <w:p xmlns:wp14="http://schemas.microsoft.com/office/word/2010/wordml" w:rsidRPr="00E8152E" w:rsidR="00066CD5" w:rsidP="004F7A47" w:rsidRDefault="00066CD5" w14:paraId="202F5ED2" wp14:textId="77777777">
      <w:pPr>
        <w:jc w:val="both"/>
        <w:rPr>
          <w:szCs w:val="24"/>
        </w:rPr>
      </w:pPr>
      <w:r w:rsidRPr="00E8152E">
        <w:rPr>
          <w:szCs w:val="24"/>
        </w:rPr>
        <w:t>Policy and Procedures wil</w:t>
      </w:r>
      <w:r w:rsidR="001F5599">
        <w:rPr>
          <w:szCs w:val="24"/>
        </w:rPr>
        <w:t xml:space="preserve">l be formally reviewed </w:t>
      </w:r>
      <w:r w:rsidRPr="00E8152E">
        <w:rPr>
          <w:szCs w:val="24"/>
        </w:rPr>
        <w:t xml:space="preserve">annually. The lead officer with responsibility for initiating the review is the </w:t>
      </w:r>
      <w:r w:rsidR="001F5599">
        <w:rPr>
          <w:szCs w:val="24"/>
        </w:rPr>
        <w:t>Safeguarding Officer</w:t>
      </w:r>
      <w:r w:rsidRPr="00E8152E" w:rsidR="00C6217F">
        <w:rPr>
          <w:szCs w:val="24"/>
        </w:rPr>
        <w:t>.</w:t>
      </w:r>
    </w:p>
    <w:p xmlns:wp14="http://schemas.microsoft.com/office/word/2010/wordml" w:rsidRPr="00E8152E" w:rsidR="00B76436" w:rsidP="004F7A47" w:rsidRDefault="00B76436" w14:paraId="5A39BBE3" wp14:textId="77777777">
      <w:pPr>
        <w:jc w:val="both"/>
        <w:rPr>
          <w:szCs w:val="24"/>
        </w:rPr>
      </w:pPr>
    </w:p>
    <w:p xmlns:wp14="http://schemas.microsoft.com/office/word/2010/wordml" w:rsidRPr="00E8152E" w:rsidR="00066CD5" w:rsidP="004F7A47" w:rsidRDefault="00066CD5" w14:paraId="69977487" wp14:textId="77777777">
      <w:pPr>
        <w:jc w:val="both"/>
        <w:rPr>
          <w:b/>
          <w:szCs w:val="24"/>
        </w:rPr>
      </w:pPr>
      <w:r w:rsidRPr="00E8152E">
        <w:rPr>
          <w:b/>
          <w:szCs w:val="24"/>
        </w:rPr>
        <w:t>Policy Statement</w:t>
      </w:r>
    </w:p>
    <w:p xmlns:wp14="http://schemas.microsoft.com/office/word/2010/wordml" w:rsidRPr="00E8152E" w:rsidR="00066CD5" w:rsidP="004F7A47" w:rsidRDefault="001F5599" w14:paraId="4DA7433E" wp14:textId="77777777">
      <w:pPr>
        <w:jc w:val="both"/>
        <w:rPr>
          <w:szCs w:val="24"/>
        </w:rPr>
      </w:pPr>
      <w:r>
        <w:rPr>
          <w:szCs w:val="24"/>
        </w:rPr>
        <w:t xml:space="preserve">LPCF </w:t>
      </w:r>
      <w:r w:rsidRPr="00E8152E" w:rsidR="00066CD5">
        <w:rPr>
          <w:szCs w:val="24"/>
        </w:rPr>
        <w:t xml:space="preserve">supports a large number of vulnerable people across Leeds. We are committed to safeguarding all of our </w:t>
      </w:r>
      <w:r>
        <w:rPr>
          <w:szCs w:val="24"/>
        </w:rPr>
        <w:t>members and</w:t>
      </w:r>
      <w:r w:rsidRPr="00E8152E" w:rsidR="00066CD5">
        <w:rPr>
          <w:szCs w:val="24"/>
        </w:rPr>
        <w:t xml:space="preserve"> their children</w:t>
      </w:r>
      <w:r>
        <w:rPr>
          <w:szCs w:val="24"/>
        </w:rPr>
        <w:t>. All members of the Steering Group</w:t>
      </w:r>
      <w:r w:rsidRPr="00E8152E" w:rsidR="00066CD5">
        <w:rPr>
          <w:szCs w:val="24"/>
        </w:rPr>
        <w:t xml:space="preserve"> are trained to recognise the different forms of abuse that adults at risk may face and to ensuring that appropriate action is taken to protect our </w:t>
      </w:r>
      <w:r>
        <w:rPr>
          <w:szCs w:val="24"/>
        </w:rPr>
        <w:t>members</w:t>
      </w:r>
      <w:r w:rsidRPr="00E8152E" w:rsidR="00066CD5">
        <w:rPr>
          <w:szCs w:val="24"/>
        </w:rPr>
        <w:t xml:space="preserve"> and others from suffering harm from abuse. We are committed to supporting the individuals </w:t>
      </w:r>
      <w:r>
        <w:rPr>
          <w:szCs w:val="24"/>
        </w:rPr>
        <w:t>with whom</w:t>
      </w:r>
      <w:r w:rsidRPr="00E8152E" w:rsidR="00066CD5">
        <w:rPr>
          <w:szCs w:val="24"/>
        </w:rPr>
        <w:t xml:space="preserve"> we work to ensure that they receive safe and effective care and will not tolerate the abuse of adults in any of its forms.</w:t>
      </w:r>
    </w:p>
    <w:p xmlns:wp14="http://schemas.microsoft.com/office/word/2010/wordml" w:rsidRPr="00E8152E" w:rsidR="00066CD5" w:rsidP="004F7A47" w:rsidRDefault="00066CD5" w14:paraId="41C8F396" wp14:textId="77777777">
      <w:pPr>
        <w:jc w:val="both"/>
        <w:rPr>
          <w:szCs w:val="24"/>
        </w:rPr>
      </w:pPr>
    </w:p>
    <w:p xmlns:wp14="http://schemas.microsoft.com/office/word/2010/wordml" w:rsidRPr="00E8152E" w:rsidR="00066CD5" w:rsidP="004F7A47" w:rsidRDefault="00066CD5" w14:paraId="5502B50C" wp14:textId="77777777">
      <w:pPr>
        <w:jc w:val="both"/>
        <w:rPr>
          <w:szCs w:val="24"/>
        </w:rPr>
      </w:pPr>
      <w:r w:rsidRPr="00E8152E">
        <w:rPr>
          <w:szCs w:val="24"/>
        </w:rPr>
        <w:t>We are committed to:</w:t>
      </w:r>
    </w:p>
    <w:p xmlns:wp14="http://schemas.microsoft.com/office/word/2010/wordml" w:rsidRPr="00E8152E" w:rsidR="00066CD5" w:rsidP="002D015C" w:rsidRDefault="00066CD5" w14:paraId="3DC185B8" wp14:textId="77777777">
      <w:pPr>
        <w:pStyle w:val="ListParagraph"/>
        <w:numPr>
          <w:ilvl w:val="0"/>
          <w:numId w:val="50"/>
        </w:numPr>
        <w:spacing w:after="0" w:line="240" w:lineRule="auto"/>
        <w:contextualSpacing w:val="0"/>
        <w:jc w:val="both"/>
        <w:rPr>
          <w:rFonts w:ascii="Arial" w:hAnsi="Arial" w:cs="Arial"/>
          <w:sz w:val="24"/>
          <w:szCs w:val="24"/>
        </w:rPr>
      </w:pPr>
      <w:r w:rsidRPr="00E8152E">
        <w:rPr>
          <w:rFonts w:ascii="Arial" w:hAnsi="Arial" w:cs="Arial"/>
          <w:sz w:val="24"/>
          <w:szCs w:val="24"/>
        </w:rPr>
        <w:t>Managing our services in a way which minimises the risk of abuse occurring</w:t>
      </w:r>
    </w:p>
    <w:p xmlns:wp14="http://schemas.microsoft.com/office/word/2010/wordml" w:rsidRPr="00E8152E" w:rsidR="00066CD5" w:rsidP="002D015C" w:rsidRDefault="00066CD5" w14:paraId="20562F46" wp14:textId="77777777">
      <w:pPr>
        <w:pStyle w:val="ListParagraph"/>
        <w:numPr>
          <w:ilvl w:val="0"/>
          <w:numId w:val="50"/>
        </w:numPr>
        <w:spacing w:after="0" w:line="240" w:lineRule="auto"/>
        <w:contextualSpacing w:val="0"/>
        <w:jc w:val="both"/>
        <w:rPr>
          <w:rFonts w:ascii="Arial" w:hAnsi="Arial" w:cs="Arial"/>
          <w:sz w:val="24"/>
          <w:szCs w:val="24"/>
        </w:rPr>
      </w:pPr>
      <w:r w:rsidRPr="00E8152E">
        <w:rPr>
          <w:rFonts w:ascii="Arial" w:hAnsi="Arial" w:cs="Arial"/>
          <w:sz w:val="24"/>
          <w:szCs w:val="24"/>
        </w:rPr>
        <w:t>Supporting adults at risk who are experiencing or have experienced abuse</w:t>
      </w:r>
    </w:p>
    <w:p xmlns:wp14="http://schemas.microsoft.com/office/word/2010/wordml" w:rsidRPr="00E8152E" w:rsidR="00066CD5" w:rsidP="002D015C" w:rsidRDefault="00066CD5" w14:paraId="6778392F" wp14:textId="77777777">
      <w:pPr>
        <w:pStyle w:val="ListParagraph"/>
        <w:numPr>
          <w:ilvl w:val="0"/>
          <w:numId w:val="50"/>
        </w:numPr>
        <w:spacing w:after="0" w:line="240" w:lineRule="auto"/>
        <w:contextualSpacing w:val="0"/>
        <w:jc w:val="both"/>
        <w:rPr>
          <w:rFonts w:ascii="Arial" w:hAnsi="Arial" w:cs="Arial"/>
          <w:sz w:val="24"/>
          <w:szCs w:val="24"/>
        </w:rPr>
      </w:pPr>
      <w:r w:rsidRPr="00E8152E">
        <w:rPr>
          <w:rFonts w:ascii="Arial" w:hAnsi="Arial" w:cs="Arial"/>
          <w:sz w:val="24"/>
          <w:szCs w:val="24"/>
        </w:rPr>
        <w:t>Working with adults at risk and other agencies to end any abuse that is taking place</w:t>
      </w:r>
    </w:p>
    <w:p xmlns:wp14="http://schemas.microsoft.com/office/word/2010/wordml" w:rsidRPr="00E8152E" w:rsidR="00066CD5" w:rsidP="004F7A47" w:rsidRDefault="00066CD5" w14:paraId="72A3D3EC" wp14:textId="77777777">
      <w:pPr>
        <w:jc w:val="both"/>
        <w:rPr>
          <w:szCs w:val="24"/>
        </w:rPr>
      </w:pPr>
    </w:p>
    <w:p xmlns:wp14="http://schemas.microsoft.com/office/word/2010/wordml" w:rsidRPr="00E8152E" w:rsidR="00066CD5" w:rsidP="004F7A47" w:rsidRDefault="00066CD5" w14:paraId="3BB931E6" wp14:textId="77777777">
      <w:pPr>
        <w:jc w:val="both"/>
        <w:rPr>
          <w:szCs w:val="24"/>
        </w:rPr>
      </w:pPr>
      <w:r w:rsidRPr="00E8152E">
        <w:rPr>
          <w:szCs w:val="24"/>
        </w:rPr>
        <w:t>The purpose of this policy is:</w:t>
      </w:r>
    </w:p>
    <w:p xmlns:wp14="http://schemas.microsoft.com/office/word/2010/wordml" w:rsidRPr="00E8152E" w:rsidR="00066CD5" w:rsidP="001F5599" w:rsidRDefault="00066CD5" w14:paraId="5538CAA2" wp14:textId="77777777">
      <w:pPr>
        <w:pStyle w:val="ListParagraph"/>
        <w:numPr>
          <w:ilvl w:val="0"/>
          <w:numId w:val="51"/>
        </w:numPr>
        <w:spacing w:after="0" w:line="240" w:lineRule="auto"/>
        <w:contextualSpacing w:val="0"/>
        <w:rPr>
          <w:rFonts w:ascii="Arial" w:hAnsi="Arial" w:cs="Arial"/>
          <w:sz w:val="24"/>
          <w:szCs w:val="24"/>
        </w:rPr>
      </w:pPr>
      <w:r w:rsidRPr="00E8152E">
        <w:rPr>
          <w:rFonts w:ascii="Arial" w:hAnsi="Arial" w:cs="Arial"/>
          <w:sz w:val="24"/>
          <w:szCs w:val="24"/>
        </w:rPr>
        <w:t>To provide protection for the people who receive services from the mem</w:t>
      </w:r>
      <w:r w:rsidR="001F5599">
        <w:rPr>
          <w:rFonts w:ascii="Arial" w:hAnsi="Arial" w:cs="Arial"/>
          <w:sz w:val="24"/>
          <w:szCs w:val="24"/>
        </w:rPr>
        <w:t>bers of LPCF</w:t>
      </w:r>
      <w:r w:rsidRPr="00E8152E">
        <w:rPr>
          <w:rFonts w:ascii="Arial" w:hAnsi="Arial" w:cs="Arial"/>
          <w:sz w:val="24"/>
          <w:szCs w:val="24"/>
        </w:rPr>
        <w:t>.</w:t>
      </w:r>
    </w:p>
    <w:p xmlns:wp14="http://schemas.microsoft.com/office/word/2010/wordml" w:rsidRPr="00E8152E" w:rsidR="00066CD5" w:rsidP="002D015C" w:rsidRDefault="004962B3" w14:paraId="224970F5" wp14:textId="77777777">
      <w:pPr>
        <w:pStyle w:val="ListParagraph"/>
        <w:numPr>
          <w:ilvl w:val="0"/>
          <w:numId w:val="51"/>
        </w:numPr>
        <w:spacing w:after="0" w:line="240" w:lineRule="auto"/>
        <w:contextualSpacing w:val="0"/>
        <w:jc w:val="both"/>
        <w:rPr>
          <w:rFonts w:ascii="Arial" w:hAnsi="Arial" w:cs="Arial"/>
          <w:sz w:val="24"/>
          <w:szCs w:val="24"/>
        </w:rPr>
      </w:pPr>
      <w:r>
        <w:rPr>
          <w:rFonts w:ascii="Arial" w:hAnsi="Arial" w:cs="Arial"/>
          <w:sz w:val="24"/>
          <w:szCs w:val="24"/>
        </w:rPr>
        <w:t xml:space="preserve">To provide members </w:t>
      </w:r>
      <w:r w:rsidRPr="00E8152E" w:rsidR="00066CD5">
        <w:rPr>
          <w:rFonts w:ascii="Arial" w:hAnsi="Arial" w:cs="Arial"/>
          <w:sz w:val="24"/>
          <w:szCs w:val="24"/>
        </w:rPr>
        <w:t>with guidance on procedures they should adopt in the event that they suspect an adult may be experiencing, or be at risk of, harm.</w:t>
      </w:r>
    </w:p>
    <w:p xmlns:wp14="http://schemas.microsoft.com/office/word/2010/wordml" w:rsidRPr="00E8152E" w:rsidR="00066CD5" w:rsidP="004F7A47" w:rsidRDefault="00066CD5" w14:paraId="0D0B940D" wp14:textId="77777777">
      <w:pPr>
        <w:jc w:val="both"/>
        <w:rPr>
          <w:szCs w:val="24"/>
        </w:rPr>
      </w:pPr>
    </w:p>
    <w:p xmlns:wp14="http://schemas.microsoft.com/office/word/2010/wordml" w:rsidRPr="00E8152E" w:rsidR="00066CD5" w:rsidP="004F7A47" w:rsidRDefault="00066CD5" w14:paraId="7E0EE29D" wp14:textId="77777777">
      <w:pPr>
        <w:jc w:val="both"/>
        <w:rPr>
          <w:szCs w:val="24"/>
        </w:rPr>
      </w:pPr>
      <w:r w:rsidRPr="00E8152E">
        <w:rPr>
          <w:szCs w:val="24"/>
        </w:rPr>
        <w:t>Within this policy:</w:t>
      </w:r>
    </w:p>
    <w:p xmlns:wp14="http://schemas.microsoft.com/office/word/2010/wordml" w:rsidRPr="00557B34" w:rsidR="00066CD5" w:rsidP="00557B34" w:rsidRDefault="00066CD5" w14:paraId="3147E3B0" wp14:textId="77777777">
      <w:pPr>
        <w:pStyle w:val="ListParagraph"/>
        <w:numPr>
          <w:ilvl w:val="0"/>
          <w:numId w:val="52"/>
        </w:numPr>
        <w:spacing w:after="0" w:line="240" w:lineRule="auto"/>
        <w:contextualSpacing w:val="0"/>
        <w:jc w:val="both"/>
        <w:rPr>
          <w:rFonts w:ascii="Arial" w:hAnsi="Arial" w:cs="Arial"/>
          <w:sz w:val="24"/>
          <w:szCs w:val="24"/>
        </w:rPr>
      </w:pPr>
      <w:r w:rsidRPr="00E8152E">
        <w:rPr>
          <w:rFonts w:ascii="Arial" w:hAnsi="Arial" w:cs="Arial"/>
          <w:sz w:val="24"/>
          <w:szCs w:val="24"/>
        </w:rPr>
        <w:t>An ‘Adult at risk’ is described as an individual aged 18 years or over</w:t>
      </w:r>
      <w:r w:rsidR="00557B34">
        <w:rPr>
          <w:rFonts w:ascii="Arial" w:hAnsi="Arial" w:cs="Arial"/>
          <w:sz w:val="24"/>
          <w:szCs w:val="24"/>
        </w:rPr>
        <w:t xml:space="preserve"> w</w:t>
      </w:r>
      <w:r w:rsidRPr="00557B34">
        <w:rPr>
          <w:rFonts w:ascii="Arial" w:hAnsi="Arial" w:cs="Arial"/>
          <w:sz w:val="24"/>
          <w:szCs w:val="24"/>
        </w:rPr>
        <w:t>ho has needs for care and support (whether or not the authority is meeting any of those needs),</w:t>
      </w:r>
    </w:p>
    <w:p xmlns:wp14="http://schemas.microsoft.com/office/word/2010/wordml" w:rsidRPr="00E8152E" w:rsidR="00066CD5" w:rsidP="00A54B49" w:rsidRDefault="00066CD5" w14:paraId="757043B4" wp14:textId="77777777">
      <w:pPr>
        <w:ind w:left="1440"/>
        <w:jc w:val="both"/>
        <w:rPr>
          <w:szCs w:val="24"/>
        </w:rPr>
      </w:pPr>
      <w:r w:rsidRPr="00E8152E">
        <w:rPr>
          <w:szCs w:val="24"/>
        </w:rPr>
        <w:t>- is experiencing, or is at risk of, abuse or neglect, and</w:t>
      </w:r>
    </w:p>
    <w:p xmlns:wp14="http://schemas.microsoft.com/office/word/2010/wordml" w:rsidRPr="00E8152E" w:rsidR="00066CD5" w:rsidP="00A54B49" w:rsidRDefault="00066CD5" w14:paraId="660D6E35" wp14:textId="77777777">
      <w:pPr>
        <w:ind w:left="1440"/>
        <w:jc w:val="both"/>
        <w:rPr>
          <w:szCs w:val="24"/>
        </w:rPr>
      </w:pPr>
      <w:r w:rsidRPr="00E8152E">
        <w:rPr>
          <w:szCs w:val="24"/>
        </w:rPr>
        <w:t>- as a result of those needs is unable to protect himself or herself against the abuse or neglect or the risk of it.</w:t>
      </w:r>
    </w:p>
    <w:p xmlns:wp14="http://schemas.microsoft.com/office/word/2010/wordml" w:rsidRPr="00E8152E" w:rsidR="00066CD5" w:rsidP="00A54B49" w:rsidRDefault="004962B3" w14:paraId="3199F454" wp14:textId="77777777">
      <w:pPr>
        <w:pStyle w:val="ListParagraph"/>
        <w:numPr>
          <w:ilvl w:val="0"/>
          <w:numId w:val="53"/>
        </w:numPr>
        <w:spacing w:after="0" w:line="240" w:lineRule="auto"/>
        <w:contextualSpacing w:val="0"/>
        <w:jc w:val="both"/>
        <w:rPr>
          <w:rFonts w:ascii="Arial" w:hAnsi="Arial" w:cs="Arial"/>
          <w:sz w:val="24"/>
          <w:szCs w:val="24"/>
        </w:rPr>
      </w:pPr>
      <w:r>
        <w:rPr>
          <w:rFonts w:ascii="Arial" w:hAnsi="Arial" w:cs="Arial"/>
          <w:sz w:val="24"/>
          <w:szCs w:val="24"/>
        </w:rPr>
        <w:t>‘Members’</w:t>
      </w:r>
      <w:r w:rsidRPr="00E8152E" w:rsidR="00066CD5">
        <w:rPr>
          <w:rFonts w:ascii="Arial" w:hAnsi="Arial" w:cs="Arial"/>
          <w:sz w:val="24"/>
          <w:szCs w:val="24"/>
        </w:rPr>
        <w:t xml:space="preserve"> refers to all individuals engaged by </w:t>
      </w:r>
      <w:r w:rsidR="001F5599">
        <w:rPr>
          <w:rFonts w:ascii="Arial" w:hAnsi="Arial" w:cs="Arial"/>
          <w:sz w:val="24"/>
          <w:szCs w:val="24"/>
        </w:rPr>
        <w:t>LPCF</w:t>
      </w:r>
      <w:r>
        <w:rPr>
          <w:rFonts w:ascii="Arial" w:hAnsi="Arial" w:cs="Arial"/>
          <w:sz w:val="24"/>
          <w:szCs w:val="24"/>
        </w:rPr>
        <w:t xml:space="preserve"> in any capacity, whether </w:t>
      </w:r>
      <w:r w:rsidRPr="00E8152E" w:rsidR="00066CD5">
        <w:rPr>
          <w:rFonts w:ascii="Arial" w:hAnsi="Arial" w:cs="Arial"/>
          <w:sz w:val="24"/>
          <w:szCs w:val="24"/>
        </w:rPr>
        <w:t>volunteers</w:t>
      </w:r>
      <w:r>
        <w:rPr>
          <w:rFonts w:ascii="Arial" w:hAnsi="Arial" w:cs="Arial"/>
          <w:sz w:val="24"/>
          <w:szCs w:val="24"/>
        </w:rPr>
        <w:t>, associates or employees</w:t>
      </w:r>
      <w:r w:rsidRPr="00E8152E" w:rsidR="00066CD5">
        <w:rPr>
          <w:rFonts w:ascii="Arial" w:hAnsi="Arial" w:cs="Arial"/>
          <w:sz w:val="24"/>
          <w:szCs w:val="24"/>
        </w:rPr>
        <w:t>.</w:t>
      </w:r>
    </w:p>
    <w:p xmlns:wp14="http://schemas.microsoft.com/office/word/2010/wordml" w:rsidRPr="00E8152E" w:rsidR="00066CD5" w:rsidP="00A54B49" w:rsidRDefault="00066CD5" w14:paraId="5C354F83" wp14:textId="77777777">
      <w:pPr>
        <w:pStyle w:val="ListParagraph"/>
        <w:numPr>
          <w:ilvl w:val="0"/>
          <w:numId w:val="53"/>
        </w:numPr>
        <w:spacing w:after="0" w:line="240" w:lineRule="auto"/>
        <w:contextualSpacing w:val="0"/>
        <w:jc w:val="both"/>
        <w:rPr>
          <w:rFonts w:ascii="Arial" w:hAnsi="Arial" w:cs="Arial"/>
          <w:sz w:val="24"/>
          <w:szCs w:val="24"/>
        </w:rPr>
      </w:pPr>
      <w:r w:rsidRPr="00E8152E">
        <w:rPr>
          <w:rFonts w:ascii="Arial" w:hAnsi="Arial" w:cs="Arial"/>
          <w:sz w:val="24"/>
          <w:szCs w:val="24"/>
        </w:rPr>
        <w:t>All staff will report any suspicions, allegations or the witnessing of any type of abuse to an adult at risk.</w:t>
      </w:r>
      <w:r w:rsidR="004962B3">
        <w:rPr>
          <w:rFonts w:ascii="Arial" w:hAnsi="Arial" w:cs="Arial"/>
          <w:sz w:val="24"/>
          <w:szCs w:val="24"/>
        </w:rPr>
        <w:t xml:space="preserve"> </w:t>
      </w:r>
    </w:p>
    <w:p xmlns:wp14="http://schemas.microsoft.com/office/word/2010/wordml" w:rsidRPr="00E8152E" w:rsidR="00066CD5" w:rsidP="00A54B49" w:rsidRDefault="00066CD5" w14:paraId="218A5289" wp14:textId="77777777">
      <w:pPr>
        <w:pStyle w:val="ListParagraph"/>
        <w:numPr>
          <w:ilvl w:val="0"/>
          <w:numId w:val="53"/>
        </w:numPr>
        <w:spacing w:after="0" w:line="240" w:lineRule="auto"/>
        <w:contextualSpacing w:val="0"/>
        <w:jc w:val="both"/>
        <w:rPr>
          <w:rFonts w:ascii="Arial" w:hAnsi="Arial" w:cs="Arial"/>
          <w:sz w:val="24"/>
          <w:szCs w:val="24"/>
        </w:rPr>
      </w:pPr>
      <w:r w:rsidRPr="00E8152E">
        <w:rPr>
          <w:rFonts w:ascii="Arial" w:hAnsi="Arial" w:cs="Arial"/>
          <w:sz w:val="24"/>
          <w:szCs w:val="24"/>
        </w:rPr>
        <w:t>All accusations, disclosures and incidents will be taken seriously and acted on immediately</w:t>
      </w:r>
    </w:p>
    <w:p xmlns:wp14="http://schemas.microsoft.com/office/word/2010/wordml" w:rsidRPr="00E8152E" w:rsidR="00066CD5" w:rsidP="00A54B49" w:rsidRDefault="00066CD5" w14:paraId="1C8C11A6" wp14:textId="77777777">
      <w:pPr>
        <w:pStyle w:val="ListParagraph"/>
        <w:numPr>
          <w:ilvl w:val="0"/>
          <w:numId w:val="53"/>
        </w:numPr>
        <w:spacing w:after="0" w:line="240" w:lineRule="auto"/>
        <w:contextualSpacing w:val="0"/>
        <w:jc w:val="both"/>
        <w:rPr>
          <w:rFonts w:ascii="Arial" w:hAnsi="Arial" w:cs="Arial"/>
          <w:sz w:val="24"/>
          <w:szCs w:val="24"/>
        </w:rPr>
      </w:pPr>
      <w:r w:rsidRPr="00E8152E">
        <w:rPr>
          <w:rFonts w:ascii="Arial" w:hAnsi="Arial" w:cs="Arial"/>
          <w:sz w:val="24"/>
          <w:szCs w:val="24"/>
        </w:rPr>
        <w:t>There is a presumption that adults have mental capacity to make informed decisions about their lives. If someone has been assessed as not having mental capacity, decisions will be made in their best interests, as set out in the Mental Capacity Act 2005 and Mental Capacity Act Code of Practice.</w:t>
      </w:r>
    </w:p>
    <w:p xmlns:wp14="http://schemas.microsoft.com/office/word/2010/wordml" w:rsidRPr="00E8152E" w:rsidR="00066CD5" w:rsidP="00A54B49" w:rsidRDefault="00066CD5" w14:paraId="206913FD" wp14:textId="77777777">
      <w:pPr>
        <w:pStyle w:val="ListParagraph"/>
        <w:numPr>
          <w:ilvl w:val="0"/>
          <w:numId w:val="53"/>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The information contained in this </w:t>
      </w:r>
      <w:r w:rsidR="004962B3">
        <w:rPr>
          <w:rFonts w:ascii="Arial" w:hAnsi="Arial" w:cs="Arial"/>
          <w:sz w:val="24"/>
          <w:szCs w:val="24"/>
        </w:rPr>
        <w:t>policy shall be communicated to members</w:t>
      </w:r>
      <w:r w:rsidRPr="00E8152E">
        <w:rPr>
          <w:rFonts w:ascii="Arial" w:hAnsi="Arial" w:cs="Arial"/>
          <w:sz w:val="24"/>
          <w:szCs w:val="24"/>
        </w:rPr>
        <w:t xml:space="preserve"> by</w:t>
      </w:r>
      <w:r w:rsidR="004962B3">
        <w:rPr>
          <w:rFonts w:ascii="Arial" w:hAnsi="Arial" w:cs="Arial"/>
          <w:sz w:val="24"/>
          <w:szCs w:val="24"/>
        </w:rPr>
        <w:t xml:space="preserve"> all </w:t>
      </w:r>
      <w:r w:rsidRPr="00E8152E">
        <w:rPr>
          <w:rFonts w:ascii="Arial" w:hAnsi="Arial" w:cs="Arial"/>
          <w:sz w:val="24"/>
          <w:szCs w:val="24"/>
        </w:rPr>
        <w:t xml:space="preserve"> means </w:t>
      </w:r>
      <w:r w:rsidR="004962B3">
        <w:rPr>
          <w:rFonts w:ascii="Arial" w:hAnsi="Arial" w:cs="Arial"/>
          <w:sz w:val="24"/>
          <w:szCs w:val="24"/>
        </w:rPr>
        <w:t>available.</w:t>
      </w:r>
    </w:p>
    <w:p xmlns:wp14="http://schemas.microsoft.com/office/word/2010/wordml" w:rsidRPr="00E8152E" w:rsidR="00066CD5" w:rsidP="00A54B49" w:rsidRDefault="00066CD5" w14:paraId="349A1D88" wp14:textId="77777777">
      <w:pPr>
        <w:pStyle w:val="ListParagraph"/>
        <w:numPr>
          <w:ilvl w:val="0"/>
          <w:numId w:val="53"/>
        </w:numPr>
        <w:spacing w:after="0" w:line="240" w:lineRule="auto"/>
        <w:contextualSpacing w:val="0"/>
        <w:jc w:val="both"/>
        <w:rPr>
          <w:rFonts w:ascii="Arial" w:hAnsi="Arial" w:cs="Arial"/>
          <w:sz w:val="24"/>
          <w:szCs w:val="24"/>
        </w:rPr>
      </w:pPr>
      <w:r w:rsidRPr="00E8152E">
        <w:rPr>
          <w:rFonts w:ascii="Arial" w:hAnsi="Arial" w:cs="Arial"/>
          <w:sz w:val="24"/>
          <w:szCs w:val="24"/>
        </w:rPr>
        <w:t>Safeguarding is everyone’s responsibility</w:t>
      </w:r>
    </w:p>
    <w:p xmlns:wp14="http://schemas.microsoft.com/office/word/2010/wordml" w:rsidRPr="00E8152E" w:rsidR="00066CD5" w:rsidP="004F7A47" w:rsidRDefault="00066CD5" w14:paraId="0E27B00A" wp14:textId="77777777">
      <w:pPr>
        <w:jc w:val="both"/>
        <w:rPr>
          <w:szCs w:val="24"/>
        </w:rPr>
      </w:pPr>
    </w:p>
    <w:p xmlns:wp14="http://schemas.microsoft.com/office/word/2010/wordml" w:rsidRPr="00E8152E" w:rsidR="00066CD5" w:rsidP="004F7A47" w:rsidRDefault="00066CD5" w14:paraId="6EA7DC76" wp14:textId="77777777">
      <w:pPr>
        <w:jc w:val="both"/>
        <w:rPr>
          <w:szCs w:val="24"/>
        </w:rPr>
      </w:pPr>
      <w:r w:rsidRPr="00E8152E">
        <w:rPr>
          <w:szCs w:val="24"/>
        </w:rPr>
        <w:t>We will seek to safeguard adults at risk by:</w:t>
      </w:r>
    </w:p>
    <w:p xmlns:wp14="http://schemas.microsoft.com/office/word/2010/wordml" w:rsidRPr="00E8152E" w:rsidR="00066CD5" w:rsidP="002D015C" w:rsidRDefault="00066CD5" w14:paraId="693D94E2"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Valuing them, listening to and respecting them.</w:t>
      </w:r>
    </w:p>
    <w:p xmlns:wp14="http://schemas.microsoft.com/office/word/2010/wordml" w:rsidRPr="00E8152E" w:rsidR="00066CD5" w:rsidP="002D015C" w:rsidRDefault="00066CD5" w14:paraId="32D45E72"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Adopting adult protection guidelines through procedures and a code of </w:t>
      </w:r>
      <w:r w:rsidR="004212D3">
        <w:rPr>
          <w:rFonts w:ascii="Arial" w:hAnsi="Arial" w:cs="Arial"/>
          <w:sz w:val="24"/>
          <w:szCs w:val="24"/>
        </w:rPr>
        <w:t>conduct for members</w:t>
      </w:r>
      <w:r w:rsidRPr="00E8152E">
        <w:rPr>
          <w:rFonts w:ascii="Arial" w:hAnsi="Arial" w:cs="Arial"/>
          <w:sz w:val="24"/>
          <w:szCs w:val="24"/>
        </w:rPr>
        <w:t>.</w:t>
      </w:r>
    </w:p>
    <w:p xmlns:wp14="http://schemas.microsoft.com/office/word/2010/wordml" w:rsidRPr="00E8152E" w:rsidR="00066CD5" w:rsidP="002D015C" w:rsidRDefault="004212D3" w14:paraId="70F69F89" wp14:textId="77777777">
      <w:pPr>
        <w:pStyle w:val="ListParagraph"/>
        <w:numPr>
          <w:ilvl w:val="0"/>
          <w:numId w:val="54"/>
        </w:numPr>
        <w:spacing w:after="0" w:line="240" w:lineRule="auto"/>
        <w:contextualSpacing w:val="0"/>
        <w:jc w:val="both"/>
        <w:rPr>
          <w:rFonts w:ascii="Arial" w:hAnsi="Arial" w:cs="Arial"/>
          <w:sz w:val="24"/>
          <w:szCs w:val="24"/>
        </w:rPr>
      </w:pPr>
      <w:r>
        <w:rPr>
          <w:rFonts w:ascii="Arial" w:hAnsi="Arial" w:cs="Arial"/>
          <w:sz w:val="24"/>
          <w:szCs w:val="24"/>
        </w:rPr>
        <w:t xml:space="preserve">Recruiting </w:t>
      </w:r>
      <w:r w:rsidRPr="00E8152E" w:rsidR="00066CD5">
        <w:rPr>
          <w:rFonts w:ascii="Arial" w:hAnsi="Arial" w:cs="Arial"/>
          <w:sz w:val="24"/>
          <w:szCs w:val="24"/>
        </w:rPr>
        <w:t xml:space="preserve">volunteers </w:t>
      </w:r>
      <w:r>
        <w:rPr>
          <w:rFonts w:ascii="Arial" w:hAnsi="Arial" w:cs="Arial"/>
          <w:sz w:val="24"/>
          <w:szCs w:val="24"/>
        </w:rPr>
        <w:t xml:space="preserve">and employees </w:t>
      </w:r>
      <w:r w:rsidRPr="00E8152E" w:rsidR="00066CD5">
        <w:rPr>
          <w:rFonts w:ascii="Arial" w:hAnsi="Arial" w:cs="Arial"/>
          <w:sz w:val="24"/>
          <w:szCs w:val="24"/>
        </w:rPr>
        <w:t>safely, ensuring all necessary checks are made.</w:t>
      </w:r>
    </w:p>
    <w:p xmlns:wp14="http://schemas.microsoft.com/office/word/2010/wordml" w:rsidRPr="00E8152E" w:rsidR="00066CD5" w:rsidP="002D015C" w:rsidRDefault="00066CD5" w14:paraId="058DEEFA"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Sharing information about concerns with agencies who need to know, and involving the relevant individuals appropriately.</w:t>
      </w:r>
    </w:p>
    <w:p xmlns:wp14="http://schemas.microsoft.com/office/word/2010/wordml" w:rsidRPr="00E8152E" w:rsidR="00066CD5" w:rsidP="002D015C" w:rsidRDefault="00066CD5" w14:paraId="5A941E54"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Providing eff</w:t>
      </w:r>
      <w:r w:rsidR="004212D3">
        <w:rPr>
          <w:rFonts w:ascii="Arial" w:hAnsi="Arial" w:cs="Arial"/>
          <w:sz w:val="24"/>
          <w:szCs w:val="24"/>
        </w:rPr>
        <w:t xml:space="preserve">ective management for </w:t>
      </w:r>
      <w:r w:rsidRPr="00E8152E">
        <w:rPr>
          <w:rFonts w:ascii="Arial" w:hAnsi="Arial" w:cs="Arial"/>
          <w:sz w:val="24"/>
          <w:szCs w:val="24"/>
        </w:rPr>
        <w:t>volunteers</w:t>
      </w:r>
      <w:r w:rsidR="004212D3">
        <w:rPr>
          <w:rFonts w:ascii="Arial" w:hAnsi="Arial" w:cs="Arial"/>
          <w:sz w:val="24"/>
          <w:szCs w:val="24"/>
        </w:rPr>
        <w:t xml:space="preserve"> and employees </w:t>
      </w:r>
      <w:r w:rsidRPr="00E8152E">
        <w:rPr>
          <w:rFonts w:ascii="Arial" w:hAnsi="Arial" w:cs="Arial"/>
          <w:sz w:val="24"/>
          <w:szCs w:val="24"/>
        </w:rPr>
        <w:t>through supervision, support and training.</w:t>
      </w:r>
    </w:p>
    <w:p xmlns:wp14="http://schemas.microsoft.com/office/word/2010/wordml" w:rsidRPr="00E8152E" w:rsidR="00066CD5" w:rsidP="002D015C" w:rsidRDefault="00066CD5" w14:paraId="5C4A5ADF"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Ensuring that all m</w:t>
      </w:r>
      <w:r w:rsidR="004212D3">
        <w:rPr>
          <w:rFonts w:ascii="Arial" w:hAnsi="Arial" w:cs="Arial"/>
          <w:sz w:val="24"/>
          <w:szCs w:val="24"/>
        </w:rPr>
        <w:t xml:space="preserve">embers and associates </w:t>
      </w:r>
      <w:r w:rsidRPr="00E8152E">
        <w:rPr>
          <w:rFonts w:ascii="Arial" w:hAnsi="Arial" w:cs="Arial"/>
          <w:sz w:val="24"/>
          <w:szCs w:val="24"/>
        </w:rPr>
        <w:t>have acce</w:t>
      </w:r>
      <w:r w:rsidR="004212D3">
        <w:rPr>
          <w:rFonts w:ascii="Arial" w:hAnsi="Arial" w:cs="Arial"/>
          <w:sz w:val="24"/>
          <w:szCs w:val="24"/>
        </w:rPr>
        <w:t>ss to and are familiar with the LPCF</w:t>
      </w:r>
      <w:r w:rsidR="00874EAA">
        <w:rPr>
          <w:rFonts w:ascii="Arial" w:hAnsi="Arial" w:cs="Arial"/>
          <w:sz w:val="24"/>
          <w:szCs w:val="24"/>
        </w:rPr>
        <w:t xml:space="preserve"> Safeguarding A</w:t>
      </w:r>
      <w:r w:rsidRPr="00E8152E">
        <w:rPr>
          <w:rFonts w:ascii="Arial" w:hAnsi="Arial" w:cs="Arial"/>
          <w:sz w:val="24"/>
          <w:szCs w:val="24"/>
        </w:rPr>
        <w:t>dult</w:t>
      </w:r>
      <w:r w:rsidR="00874EAA">
        <w:rPr>
          <w:rFonts w:ascii="Arial" w:hAnsi="Arial" w:cs="Arial"/>
          <w:sz w:val="24"/>
          <w:szCs w:val="24"/>
        </w:rPr>
        <w:t>s</w:t>
      </w:r>
      <w:r w:rsidRPr="00E8152E">
        <w:rPr>
          <w:rFonts w:ascii="Arial" w:hAnsi="Arial" w:cs="Arial"/>
          <w:sz w:val="24"/>
          <w:szCs w:val="24"/>
        </w:rPr>
        <w:t xml:space="preserve"> policy and procedure and their responsibilities within it.</w:t>
      </w:r>
    </w:p>
    <w:p xmlns:wp14="http://schemas.microsoft.com/office/word/2010/wordml" w:rsidRPr="00E8152E" w:rsidR="00066CD5" w:rsidP="002D015C" w:rsidRDefault="00066CD5" w14:paraId="07725DDA"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Ensuring concerns or allegations of abuse are always taken seriously.</w:t>
      </w:r>
    </w:p>
    <w:p xmlns:wp14="http://schemas.microsoft.com/office/word/2010/wordml" w:rsidRPr="00E8152E" w:rsidR="00066CD5" w:rsidP="002D015C" w:rsidRDefault="00066CD5" w14:paraId="7D974EE5"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Ensuring the Mental Capacity Act is used to make decisions on behalf of those adults at risk who are unable to make particular decisions for themselves.</w:t>
      </w:r>
    </w:p>
    <w:p xmlns:wp14="http://schemas.microsoft.com/office/word/2010/wordml" w:rsidRPr="00E8152E" w:rsidR="00066CD5" w:rsidP="002D015C" w:rsidRDefault="00066CD5" w14:paraId="36384109" wp14:textId="77777777">
      <w:pPr>
        <w:pStyle w:val="ListParagraph"/>
        <w:numPr>
          <w:ilvl w:val="0"/>
          <w:numId w:val="54"/>
        </w:numPr>
        <w:spacing w:after="0" w:line="240" w:lineRule="auto"/>
        <w:contextualSpacing w:val="0"/>
        <w:jc w:val="both"/>
        <w:rPr>
          <w:rFonts w:ascii="Arial" w:hAnsi="Arial" w:cs="Arial"/>
          <w:sz w:val="24"/>
          <w:szCs w:val="24"/>
        </w:rPr>
      </w:pPr>
      <w:r w:rsidRPr="00E8152E">
        <w:rPr>
          <w:rFonts w:ascii="Arial" w:hAnsi="Arial" w:cs="Arial"/>
          <w:sz w:val="24"/>
          <w:szCs w:val="24"/>
        </w:rPr>
        <w:t>Ensuring there is a named lead person to promote safeguarding awareness and practice within the organisation.</w:t>
      </w:r>
    </w:p>
    <w:p xmlns:wp14="http://schemas.microsoft.com/office/word/2010/wordml" w:rsidRPr="00E8152E" w:rsidR="00066CD5" w:rsidP="004F7A47" w:rsidRDefault="00066CD5" w14:paraId="60061E4C" wp14:textId="77777777">
      <w:pPr>
        <w:jc w:val="both"/>
        <w:rPr>
          <w:szCs w:val="24"/>
        </w:rPr>
      </w:pPr>
    </w:p>
    <w:p xmlns:wp14="http://schemas.microsoft.com/office/word/2010/wordml" w:rsidR="004212D3" w:rsidP="004F7A47" w:rsidRDefault="004212D3" w14:paraId="44EAFD9C" wp14:textId="77777777">
      <w:pPr>
        <w:jc w:val="both"/>
        <w:rPr>
          <w:b/>
          <w:szCs w:val="24"/>
        </w:rPr>
      </w:pPr>
    </w:p>
    <w:p xmlns:wp14="http://schemas.microsoft.com/office/word/2010/wordml" w:rsidRPr="00E8152E" w:rsidR="00066CD5" w:rsidP="004F7A47" w:rsidRDefault="00066CD5" w14:paraId="75D612D4" wp14:textId="77777777">
      <w:pPr>
        <w:jc w:val="both"/>
        <w:rPr>
          <w:b/>
          <w:szCs w:val="24"/>
        </w:rPr>
      </w:pPr>
      <w:r w:rsidRPr="00E8152E">
        <w:rPr>
          <w:b/>
          <w:szCs w:val="24"/>
        </w:rPr>
        <w:t>Definitions of Safeguarding</w:t>
      </w:r>
    </w:p>
    <w:p xmlns:wp14="http://schemas.microsoft.com/office/word/2010/wordml" w:rsidRPr="00E8152E" w:rsidR="00066CD5" w:rsidP="004F7A47" w:rsidRDefault="00066CD5" w14:paraId="4B94D5A5" wp14:textId="77777777">
      <w:pPr>
        <w:jc w:val="both"/>
        <w:rPr>
          <w:szCs w:val="24"/>
        </w:rPr>
      </w:pPr>
    </w:p>
    <w:p xmlns:wp14="http://schemas.microsoft.com/office/word/2010/wordml" w:rsidRPr="00E8152E" w:rsidR="00066CD5" w:rsidP="004F7A47" w:rsidRDefault="00066CD5" w14:paraId="244C8E4A" wp14:textId="77777777">
      <w:pPr>
        <w:jc w:val="both"/>
        <w:rPr>
          <w:szCs w:val="24"/>
        </w:rPr>
      </w:pPr>
      <w:r w:rsidRPr="00E8152E">
        <w:rPr>
          <w:b/>
          <w:szCs w:val="24"/>
        </w:rPr>
        <w:t xml:space="preserve">Quality Assessment Framework </w:t>
      </w:r>
      <w:r w:rsidRPr="00E8152E">
        <w:rPr>
          <w:szCs w:val="24"/>
        </w:rPr>
        <w:t>Communities and Local Government (April 2009)</w:t>
      </w:r>
    </w:p>
    <w:p xmlns:wp14="http://schemas.microsoft.com/office/word/2010/wordml" w:rsidRPr="00E8152E" w:rsidR="00066CD5" w:rsidP="004F7A47" w:rsidRDefault="00066CD5" w14:paraId="1660D720" wp14:textId="77777777">
      <w:pPr>
        <w:jc w:val="both"/>
        <w:rPr>
          <w:i/>
          <w:szCs w:val="24"/>
        </w:rPr>
      </w:pPr>
      <w:r w:rsidRPr="00E8152E">
        <w:rPr>
          <w:szCs w:val="24"/>
        </w:rPr>
        <w:t>‘</w:t>
      </w:r>
      <w:r w:rsidRPr="00E8152E">
        <w:rPr>
          <w:i/>
          <w:szCs w:val="24"/>
        </w:rPr>
        <w:t xml:space="preserve">There is a difference between safeguarding vulnerable adults/children and adult/child protection. Safeguarding is everybody’s </w:t>
      </w:r>
      <w:r w:rsidRPr="00E8152E" w:rsidR="00277BD3">
        <w:rPr>
          <w:i/>
          <w:szCs w:val="24"/>
        </w:rPr>
        <w:t>responsibility and</w:t>
      </w:r>
      <w:r w:rsidRPr="00E8152E">
        <w:rPr>
          <w:i/>
          <w:szCs w:val="24"/>
        </w:rPr>
        <w:t xml:space="preserve"> includes measures to prevent or minimise the potential for abuse occurring. Protection is a statutory responsibility in response to individual cases where risk of harm has been identified.’</w:t>
      </w:r>
    </w:p>
    <w:p xmlns:wp14="http://schemas.microsoft.com/office/word/2010/wordml" w:rsidRPr="00E8152E" w:rsidR="00066CD5" w:rsidP="004F7A47" w:rsidRDefault="00066CD5" w14:paraId="3DEEC669" wp14:textId="77777777">
      <w:pPr>
        <w:jc w:val="both"/>
        <w:rPr>
          <w:szCs w:val="24"/>
        </w:rPr>
      </w:pPr>
    </w:p>
    <w:p xmlns:wp14="http://schemas.microsoft.com/office/word/2010/wordml" w:rsidRPr="00E8152E" w:rsidR="00066CD5" w:rsidP="004F7A47" w:rsidRDefault="00066CD5" w14:paraId="3406EE66" wp14:textId="77777777">
      <w:pPr>
        <w:jc w:val="both"/>
        <w:rPr>
          <w:szCs w:val="24"/>
        </w:rPr>
      </w:pPr>
      <w:r w:rsidRPr="00E8152E">
        <w:rPr>
          <w:szCs w:val="24"/>
        </w:rPr>
        <w:t>Safeguarding Adults: A National Framework of Standards for good practice and outcomes in adult protection work ADASS (2005).</w:t>
      </w:r>
    </w:p>
    <w:p xmlns:wp14="http://schemas.microsoft.com/office/word/2010/wordml" w:rsidRPr="00E8152E" w:rsidR="00066CD5" w:rsidP="004F7A47" w:rsidRDefault="00066CD5" w14:paraId="3656B9AB" wp14:textId="77777777">
      <w:pPr>
        <w:jc w:val="both"/>
        <w:rPr>
          <w:szCs w:val="24"/>
        </w:rPr>
      </w:pPr>
    </w:p>
    <w:p xmlns:wp14="http://schemas.microsoft.com/office/word/2010/wordml" w:rsidRPr="00E8152E" w:rsidR="00066CD5" w:rsidP="004F7A47" w:rsidRDefault="00066CD5" w14:paraId="36817908" wp14:textId="77777777">
      <w:pPr>
        <w:jc w:val="both"/>
        <w:rPr>
          <w:szCs w:val="24"/>
        </w:rPr>
      </w:pPr>
      <w:r w:rsidRPr="00E8152E">
        <w:rPr>
          <w:szCs w:val="24"/>
        </w:rPr>
        <w:t>Safeguarding Adults is:</w:t>
      </w:r>
    </w:p>
    <w:p xmlns:wp14="http://schemas.microsoft.com/office/word/2010/wordml" w:rsidRPr="00E8152E" w:rsidR="00066CD5" w:rsidP="004F7A47" w:rsidRDefault="00066CD5" w14:paraId="71965798" wp14:textId="77777777">
      <w:pPr>
        <w:jc w:val="both"/>
        <w:rPr>
          <w:iCs/>
          <w:szCs w:val="24"/>
        </w:rPr>
      </w:pPr>
      <w:r w:rsidRPr="00E8152E">
        <w:rPr>
          <w:iCs/>
          <w:szCs w:val="24"/>
        </w:rPr>
        <w:t xml:space="preserve">“All the work which enables an adult [at risk] to retain independence, </w:t>
      </w:r>
      <w:r w:rsidRPr="00E8152E" w:rsidR="00277BD3">
        <w:rPr>
          <w:iCs/>
          <w:szCs w:val="24"/>
        </w:rPr>
        <w:t>wellbeing,</w:t>
      </w:r>
      <w:r w:rsidRPr="00E8152E">
        <w:rPr>
          <w:iCs/>
          <w:szCs w:val="24"/>
        </w:rPr>
        <w:t xml:space="preserve"> and choice and to access their human right to live a life that is free from abuse and neglect”</w:t>
      </w:r>
    </w:p>
    <w:p xmlns:wp14="http://schemas.microsoft.com/office/word/2010/wordml" w:rsidRPr="00E8152E" w:rsidR="00066CD5" w:rsidP="004F7A47" w:rsidRDefault="00066CD5" w14:paraId="45FB0818" wp14:textId="77777777">
      <w:pPr>
        <w:jc w:val="both"/>
        <w:rPr>
          <w:szCs w:val="24"/>
        </w:rPr>
      </w:pPr>
    </w:p>
    <w:p xmlns:wp14="http://schemas.microsoft.com/office/word/2010/wordml" w:rsidRPr="00E8152E" w:rsidR="00066CD5" w:rsidP="004F7A47" w:rsidRDefault="00066CD5" w14:paraId="7D3322EF" wp14:textId="77777777">
      <w:pPr>
        <w:jc w:val="both"/>
        <w:rPr>
          <w:b/>
          <w:szCs w:val="24"/>
        </w:rPr>
      </w:pPr>
      <w:r w:rsidRPr="00E8152E">
        <w:rPr>
          <w:b/>
          <w:szCs w:val="24"/>
        </w:rPr>
        <w:t>Relevant procedures</w:t>
      </w:r>
    </w:p>
    <w:p xmlns:wp14="http://schemas.microsoft.com/office/word/2010/wordml" w:rsidRPr="00E8152E" w:rsidR="00066CD5" w:rsidP="004F7A47" w:rsidRDefault="00066CD5" w14:paraId="049F31CB" wp14:textId="77777777">
      <w:pPr>
        <w:jc w:val="both"/>
        <w:rPr>
          <w:b/>
          <w:szCs w:val="24"/>
        </w:rPr>
      </w:pPr>
    </w:p>
    <w:p xmlns:wp14="http://schemas.microsoft.com/office/word/2010/wordml" w:rsidRPr="00E8152E" w:rsidR="00066CD5" w:rsidP="004F7A47" w:rsidRDefault="00066CD5" w14:paraId="1E76A8C4" wp14:textId="77777777">
      <w:pPr>
        <w:jc w:val="both"/>
        <w:rPr>
          <w:szCs w:val="24"/>
        </w:rPr>
      </w:pPr>
      <w:r w:rsidRPr="00E8152E">
        <w:rPr>
          <w:szCs w:val="24"/>
        </w:rPr>
        <w:t xml:space="preserve">This policy must be read in conjunction with Leeds City Councils Safeguarding Adult Procedures. </w:t>
      </w:r>
      <w:hyperlink w:history="1" r:id="rId11">
        <w:r w:rsidRPr="00E8152E">
          <w:rPr>
            <w:rStyle w:val="Hyperlink"/>
            <w:szCs w:val="24"/>
          </w:rPr>
          <w:t>https://leedssafeguardingadults.org.uk/</w:t>
        </w:r>
      </w:hyperlink>
    </w:p>
    <w:p xmlns:wp14="http://schemas.microsoft.com/office/word/2010/wordml" w:rsidRPr="00E8152E" w:rsidR="00066CD5" w:rsidP="004F7A47" w:rsidRDefault="00066CD5" w14:paraId="53128261" wp14:textId="77777777">
      <w:pPr>
        <w:jc w:val="both"/>
        <w:rPr>
          <w:szCs w:val="24"/>
        </w:rPr>
      </w:pPr>
    </w:p>
    <w:p xmlns:wp14="http://schemas.microsoft.com/office/word/2010/wordml" w:rsidRPr="00E8152E" w:rsidR="00066CD5" w:rsidP="004F7A47" w:rsidRDefault="00066CD5" w14:paraId="1A7D026D" wp14:textId="77777777">
      <w:pPr>
        <w:jc w:val="both"/>
        <w:rPr>
          <w:b/>
          <w:szCs w:val="24"/>
        </w:rPr>
      </w:pPr>
      <w:r w:rsidRPr="00E8152E">
        <w:rPr>
          <w:b/>
          <w:szCs w:val="24"/>
        </w:rPr>
        <w:t>Staff responsibility in all cases</w:t>
      </w:r>
    </w:p>
    <w:p xmlns:wp14="http://schemas.microsoft.com/office/word/2010/wordml" w:rsidRPr="00E8152E" w:rsidR="00066CD5" w:rsidP="004F7A47" w:rsidRDefault="00066CD5" w14:paraId="62486C05" wp14:textId="77777777">
      <w:pPr>
        <w:jc w:val="both"/>
        <w:rPr>
          <w:b/>
          <w:szCs w:val="24"/>
        </w:rPr>
      </w:pPr>
    </w:p>
    <w:p xmlns:wp14="http://schemas.microsoft.com/office/word/2010/wordml" w:rsidRPr="00E8152E" w:rsidR="00066CD5" w:rsidP="002D015C" w:rsidRDefault="00066CD5" w14:paraId="739ED1FF" wp14:textId="77777777">
      <w:pPr>
        <w:pStyle w:val="ListParagraph"/>
        <w:numPr>
          <w:ilvl w:val="0"/>
          <w:numId w:val="55"/>
        </w:numPr>
        <w:spacing w:after="0" w:line="240" w:lineRule="auto"/>
        <w:contextualSpacing w:val="0"/>
        <w:jc w:val="both"/>
        <w:rPr>
          <w:rFonts w:ascii="Arial" w:hAnsi="Arial" w:cs="Arial"/>
          <w:b/>
          <w:sz w:val="24"/>
          <w:szCs w:val="24"/>
        </w:rPr>
      </w:pPr>
      <w:r w:rsidRPr="00E8152E">
        <w:rPr>
          <w:rFonts w:ascii="Arial" w:hAnsi="Arial" w:cs="Arial"/>
          <w:sz w:val="24"/>
          <w:szCs w:val="24"/>
        </w:rPr>
        <w:t>If an adult at risk is in imminent danger staff are to take immediate action by calling 999 to help keep them safe</w:t>
      </w:r>
      <w:r w:rsidR="00874EAA">
        <w:rPr>
          <w:rFonts w:ascii="Arial" w:hAnsi="Arial" w:cs="Arial"/>
          <w:sz w:val="24"/>
          <w:szCs w:val="24"/>
        </w:rPr>
        <w:t>.</w:t>
      </w:r>
    </w:p>
    <w:p xmlns:wp14="http://schemas.microsoft.com/office/word/2010/wordml" w:rsidRPr="00E8152E" w:rsidR="00066CD5" w:rsidP="002D015C" w:rsidRDefault="00066CD5" w14:paraId="36BCFE3A" wp14:textId="77777777">
      <w:pPr>
        <w:pStyle w:val="ListParagraph"/>
        <w:numPr>
          <w:ilvl w:val="0"/>
          <w:numId w:val="55"/>
        </w:numPr>
        <w:spacing w:after="0" w:line="240" w:lineRule="auto"/>
        <w:contextualSpacing w:val="0"/>
        <w:jc w:val="both"/>
        <w:rPr>
          <w:rFonts w:ascii="Arial" w:hAnsi="Arial" w:cs="Arial"/>
          <w:b/>
          <w:sz w:val="24"/>
          <w:szCs w:val="24"/>
        </w:rPr>
      </w:pPr>
      <w:r w:rsidRPr="00E8152E">
        <w:rPr>
          <w:rFonts w:ascii="Arial" w:hAnsi="Arial" w:cs="Arial"/>
          <w:sz w:val="24"/>
          <w:szCs w:val="24"/>
        </w:rPr>
        <w:t>If the situ</w:t>
      </w:r>
      <w:r w:rsidR="004212D3">
        <w:rPr>
          <w:rFonts w:ascii="Arial" w:hAnsi="Arial" w:cs="Arial"/>
          <w:sz w:val="24"/>
          <w:szCs w:val="24"/>
        </w:rPr>
        <w:t>ation is not an emergency, members</w:t>
      </w:r>
      <w:r w:rsidRPr="00E8152E">
        <w:rPr>
          <w:rFonts w:ascii="Arial" w:hAnsi="Arial" w:cs="Arial"/>
          <w:sz w:val="24"/>
          <w:szCs w:val="24"/>
        </w:rPr>
        <w:t xml:space="preserve"> will work to this policy and guidance</w:t>
      </w:r>
      <w:r w:rsidR="004212D3">
        <w:rPr>
          <w:rFonts w:ascii="Arial" w:hAnsi="Arial" w:cs="Arial"/>
          <w:sz w:val="24"/>
          <w:szCs w:val="24"/>
        </w:rPr>
        <w:t>,</w:t>
      </w:r>
      <w:r w:rsidRPr="00E8152E">
        <w:rPr>
          <w:rFonts w:ascii="Arial" w:hAnsi="Arial" w:cs="Arial"/>
          <w:sz w:val="24"/>
          <w:szCs w:val="24"/>
        </w:rPr>
        <w:t xml:space="preserve"> notifying the police or social care team d</w:t>
      </w:r>
      <w:r w:rsidR="004212D3">
        <w:rPr>
          <w:rFonts w:ascii="Arial" w:hAnsi="Arial" w:cs="Arial"/>
          <w:sz w:val="24"/>
          <w:szCs w:val="24"/>
        </w:rPr>
        <w:t>epending upon the outcome of any</w:t>
      </w:r>
      <w:r w:rsidRPr="00E8152E">
        <w:rPr>
          <w:rFonts w:ascii="Arial" w:hAnsi="Arial" w:cs="Arial"/>
          <w:sz w:val="24"/>
          <w:szCs w:val="24"/>
        </w:rPr>
        <w:t xml:space="preserve"> conversation</w:t>
      </w:r>
      <w:r w:rsidR="004212D3">
        <w:rPr>
          <w:rFonts w:ascii="Arial" w:hAnsi="Arial" w:cs="Arial"/>
          <w:sz w:val="24"/>
          <w:szCs w:val="24"/>
        </w:rPr>
        <w:t>s with the LPCF Safeguarding Officer.</w:t>
      </w:r>
    </w:p>
    <w:p xmlns:wp14="http://schemas.microsoft.com/office/word/2010/wordml" w:rsidRPr="00E8152E" w:rsidR="00066CD5" w:rsidP="004F7A47" w:rsidRDefault="00066CD5" w14:paraId="4101652C" wp14:textId="77777777">
      <w:pPr>
        <w:jc w:val="both"/>
        <w:rPr>
          <w:szCs w:val="24"/>
        </w:rPr>
      </w:pPr>
    </w:p>
    <w:p xmlns:wp14="http://schemas.microsoft.com/office/word/2010/wordml" w:rsidRPr="00E8152E" w:rsidR="00066CD5" w:rsidP="004F7A47" w:rsidRDefault="00874EAA" w14:paraId="17DAF3A8" wp14:textId="77777777">
      <w:pPr>
        <w:jc w:val="both"/>
        <w:rPr>
          <w:b/>
          <w:szCs w:val="24"/>
        </w:rPr>
      </w:pPr>
      <w:r>
        <w:rPr>
          <w:b/>
          <w:szCs w:val="24"/>
        </w:rPr>
        <w:t xml:space="preserve">Steering Group </w:t>
      </w:r>
      <w:r w:rsidRPr="00E8152E" w:rsidR="00066CD5">
        <w:rPr>
          <w:b/>
          <w:szCs w:val="24"/>
        </w:rPr>
        <w:t>Responsibilities</w:t>
      </w:r>
    </w:p>
    <w:p xmlns:wp14="http://schemas.microsoft.com/office/word/2010/wordml" w:rsidRPr="00E8152E" w:rsidR="00066CD5" w:rsidP="004F7A47" w:rsidRDefault="00066CD5" w14:paraId="4B99056E" wp14:textId="77777777">
      <w:pPr>
        <w:jc w:val="both"/>
        <w:rPr>
          <w:b/>
          <w:szCs w:val="24"/>
        </w:rPr>
      </w:pPr>
    </w:p>
    <w:p xmlns:wp14="http://schemas.microsoft.com/office/word/2010/wordml" w:rsidRPr="00E8152E" w:rsidR="00066CD5" w:rsidP="002D015C" w:rsidRDefault="00066CD5" w14:paraId="61684DC4"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To ensure that all aspects of this policy are kept up to date in line with current legislation</w:t>
      </w:r>
      <w:r w:rsidR="00874EAA">
        <w:rPr>
          <w:rFonts w:ascii="Arial" w:hAnsi="Arial" w:cs="Arial"/>
          <w:sz w:val="24"/>
          <w:szCs w:val="24"/>
        </w:rPr>
        <w:t>.</w:t>
      </w:r>
    </w:p>
    <w:p xmlns:wp14="http://schemas.microsoft.com/office/word/2010/wordml" w:rsidRPr="00E8152E" w:rsidR="00066CD5" w:rsidP="002D015C" w:rsidRDefault="00066CD5" w14:paraId="6D504E21"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To immediately report any disclosures or suspicions of abuse. Failure to do so may result in disciplinary action and/or legal liability</w:t>
      </w:r>
      <w:r w:rsidR="00874EAA">
        <w:rPr>
          <w:rFonts w:ascii="Arial" w:hAnsi="Arial" w:cs="Arial"/>
          <w:sz w:val="24"/>
          <w:szCs w:val="24"/>
        </w:rPr>
        <w:t>.</w:t>
      </w:r>
    </w:p>
    <w:p xmlns:wp14="http://schemas.microsoft.com/office/word/2010/wordml" w:rsidRPr="00E8152E" w:rsidR="00066CD5" w:rsidP="002D015C" w:rsidRDefault="00066CD5" w14:paraId="1A84F287"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To ensure that safeguarding is a priority and is discussed regularly throughout </w:t>
      </w:r>
      <w:r w:rsidR="001F5599">
        <w:rPr>
          <w:rFonts w:ascii="Arial" w:hAnsi="Arial" w:cs="Arial"/>
          <w:sz w:val="24"/>
          <w:szCs w:val="24"/>
        </w:rPr>
        <w:t>LPCF</w:t>
      </w:r>
      <w:r w:rsidR="00874EAA">
        <w:rPr>
          <w:rFonts w:ascii="Arial" w:hAnsi="Arial" w:cs="Arial"/>
          <w:sz w:val="24"/>
          <w:szCs w:val="24"/>
        </w:rPr>
        <w:t>.</w:t>
      </w:r>
    </w:p>
    <w:p xmlns:wp14="http://schemas.microsoft.com/office/word/2010/wordml" w:rsidRPr="00E8152E" w:rsidR="00066CD5" w:rsidP="002D015C" w:rsidRDefault="00066CD5" w14:paraId="5B3BF4DE"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To make safeguarding an integral feature in human resources management including following safe recruitment and selection procedures</w:t>
      </w:r>
      <w:r w:rsidR="00874EAA">
        <w:rPr>
          <w:rFonts w:ascii="Arial" w:hAnsi="Arial" w:cs="Arial"/>
          <w:sz w:val="24"/>
          <w:szCs w:val="24"/>
        </w:rPr>
        <w:t>.</w:t>
      </w:r>
    </w:p>
    <w:p xmlns:wp14="http://schemas.microsoft.com/office/word/2010/wordml" w:rsidRPr="00E8152E" w:rsidR="00066CD5" w:rsidP="002D015C" w:rsidRDefault="00066CD5" w14:paraId="675204B2"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To follow the reporting process for any contractual or governance framework requirement</w:t>
      </w:r>
      <w:r w:rsidR="00874EAA">
        <w:rPr>
          <w:rFonts w:ascii="Arial" w:hAnsi="Arial" w:cs="Arial"/>
          <w:sz w:val="24"/>
          <w:szCs w:val="24"/>
        </w:rPr>
        <w:t>s.</w:t>
      </w:r>
    </w:p>
    <w:p xmlns:wp14="http://schemas.microsoft.com/office/word/2010/wordml" w:rsidRPr="00E8152E" w:rsidR="00066CD5" w:rsidP="002D015C" w:rsidRDefault="00066CD5" w14:paraId="1EE1D3AB" wp14:textId="77777777">
      <w:pPr>
        <w:pStyle w:val="ListParagraph"/>
        <w:numPr>
          <w:ilvl w:val="0"/>
          <w:numId w:val="55"/>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To conduct or assist in any investigation into an incident at the request of the Adult </w:t>
      </w:r>
    </w:p>
    <w:p xmlns:wp14="http://schemas.microsoft.com/office/word/2010/wordml" w:rsidRPr="00E8152E" w:rsidR="00066CD5" w:rsidP="002D015C" w:rsidRDefault="00066CD5" w14:paraId="6EF32ED3" wp14:textId="77777777">
      <w:pPr>
        <w:pStyle w:val="Default"/>
        <w:numPr>
          <w:ilvl w:val="0"/>
          <w:numId w:val="55"/>
        </w:numPr>
        <w:jc w:val="both"/>
        <w:rPr>
          <w:color w:val="auto"/>
        </w:rPr>
      </w:pPr>
      <w:r w:rsidRPr="00E8152E">
        <w:rPr>
          <w:color w:val="auto"/>
        </w:rPr>
        <w:t>To ensure that all documentation with regard to any safeguarding concern is kept in compliance with legal requirements.</w:t>
      </w:r>
    </w:p>
    <w:p xmlns:wp14="http://schemas.microsoft.com/office/word/2010/wordml" w:rsidRPr="00E8152E" w:rsidR="00066CD5" w:rsidP="004F7A47" w:rsidRDefault="00066CD5" w14:paraId="1299C43A" wp14:textId="77777777">
      <w:pPr>
        <w:pStyle w:val="ListParagraph"/>
        <w:spacing w:after="0" w:line="240" w:lineRule="auto"/>
        <w:contextualSpacing w:val="0"/>
        <w:jc w:val="both"/>
        <w:rPr>
          <w:rFonts w:ascii="Arial" w:hAnsi="Arial" w:cs="Arial"/>
          <w:sz w:val="24"/>
          <w:szCs w:val="24"/>
        </w:rPr>
      </w:pPr>
    </w:p>
    <w:p xmlns:wp14="http://schemas.microsoft.com/office/word/2010/wordml" w:rsidR="001700FB" w:rsidP="004F7A47" w:rsidRDefault="001700FB" w14:paraId="4DDBEF00" wp14:textId="77777777">
      <w:pPr>
        <w:jc w:val="both"/>
        <w:rPr>
          <w:b/>
          <w:szCs w:val="24"/>
        </w:rPr>
      </w:pPr>
    </w:p>
    <w:p xmlns:wp14="http://schemas.microsoft.com/office/word/2010/wordml" w:rsidRPr="00E8152E" w:rsidR="00066CD5" w:rsidP="004F7A47" w:rsidRDefault="00066CD5" w14:paraId="00A50873" wp14:textId="77777777">
      <w:pPr>
        <w:jc w:val="both"/>
        <w:rPr>
          <w:b/>
          <w:szCs w:val="24"/>
        </w:rPr>
      </w:pPr>
      <w:r w:rsidRPr="00E8152E">
        <w:rPr>
          <w:b/>
          <w:szCs w:val="24"/>
        </w:rPr>
        <w:t>Policy Definitions</w:t>
      </w:r>
    </w:p>
    <w:p xmlns:wp14="http://schemas.microsoft.com/office/word/2010/wordml" w:rsidR="001700FB" w:rsidP="004F7A47" w:rsidRDefault="001700FB" w14:paraId="3461D779" wp14:textId="77777777">
      <w:pPr>
        <w:jc w:val="both"/>
        <w:rPr>
          <w:b/>
          <w:szCs w:val="24"/>
        </w:rPr>
      </w:pPr>
    </w:p>
    <w:p xmlns:wp14="http://schemas.microsoft.com/office/word/2010/wordml" w:rsidRPr="00E8152E" w:rsidR="00066CD5" w:rsidP="004F7A47" w:rsidRDefault="00066CD5" w14:paraId="33216004" wp14:textId="77777777">
      <w:pPr>
        <w:jc w:val="both"/>
        <w:rPr>
          <w:b/>
          <w:szCs w:val="24"/>
        </w:rPr>
      </w:pPr>
      <w:r w:rsidRPr="00E8152E">
        <w:rPr>
          <w:b/>
          <w:szCs w:val="24"/>
        </w:rPr>
        <w:t>Who is an ‘Adult at Risk’?</w:t>
      </w:r>
    </w:p>
    <w:p xmlns:wp14="http://schemas.microsoft.com/office/word/2010/wordml" w:rsidRPr="00E8152E" w:rsidR="00066CD5" w:rsidP="004F7A47" w:rsidRDefault="00066CD5" w14:paraId="477A2200" wp14:textId="77777777">
      <w:pPr>
        <w:jc w:val="both"/>
        <w:rPr>
          <w:szCs w:val="24"/>
        </w:rPr>
      </w:pPr>
      <w:r w:rsidRPr="00E8152E">
        <w:rPr>
          <w:szCs w:val="24"/>
        </w:rPr>
        <w:t>In accordance with the Care Act (2014), which places safeguarding adults on a statutory footing from the 1st April 2015, The Multi-Agency Safeguarding Adults Policy and Procedure for West Yorkshire and North Yorkshire use</w:t>
      </w:r>
      <w:r w:rsidR="009D2A97">
        <w:rPr>
          <w:szCs w:val="24"/>
        </w:rPr>
        <w:t>s</w:t>
      </w:r>
      <w:r w:rsidRPr="00E8152E">
        <w:rPr>
          <w:szCs w:val="24"/>
        </w:rPr>
        <w:t xml:space="preserve"> the following description of an adult at risk:</w:t>
      </w:r>
    </w:p>
    <w:p xmlns:wp14="http://schemas.microsoft.com/office/word/2010/wordml" w:rsidRPr="00E8152E" w:rsidR="00066CD5" w:rsidP="00A54B49" w:rsidRDefault="00874EAA" w14:paraId="4F2C5FA6" wp14:textId="77777777">
      <w:pPr>
        <w:pStyle w:val="ListParagraph"/>
        <w:numPr>
          <w:ilvl w:val="0"/>
          <w:numId w:val="57"/>
        </w:numPr>
        <w:spacing w:after="0" w:line="240" w:lineRule="auto"/>
        <w:ind w:left="720"/>
        <w:contextualSpacing w:val="0"/>
        <w:jc w:val="both"/>
        <w:rPr>
          <w:rFonts w:ascii="Arial" w:hAnsi="Arial" w:cs="Arial"/>
          <w:sz w:val="24"/>
          <w:szCs w:val="24"/>
        </w:rPr>
      </w:pPr>
      <w:r>
        <w:rPr>
          <w:rFonts w:ascii="Arial" w:hAnsi="Arial" w:cs="Arial"/>
          <w:sz w:val="24"/>
          <w:szCs w:val="24"/>
        </w:rPr>
        <w:t>‘</w:t>
      </w:r>
      <w:r w:rsidRPr="00E8152E" w:rsidR="00066CD5">
        <w:rPr>
          <w:rFonts w:ascii="Arial" w:hAnsi="Arial" w:cs="Arial"/>
          <w:sz w:val="24"/>
          <w:szCs w:val="24"/>
        </w:rPr>
        <w:t>Where a Local Authority has reasonable cause to suspect that an adult (aged 18 years or more) in its area (whether or not ordinarily resident there) —</w:t>
      </w:r>
    </w:p>
    <w:p xmlns:wp14="http://schemas.microsoft.com/office/word/2010/wordml" w:rsidRPr="00E8152E" w:rsidR="00066CD5" w:rsidP="00A54B49" w:rsidRDefault="00066CD5" w14:paraId="1652F276" wp14:textId="77777777">
      <w:pPr>
        <w:pStyle w:val="ListParagraph"/>
        <w:numPr>
          <w:ilvl w:val="0"/>
          <w:numId w:val="155"/>
        </w:numPr>
        <w:spacing w:after="0" w:line="240" w:lineRule="auto"/>
        <w:ind w:left="1080"/>
        <w:contextualSpacing w:val="0"/>
        <w:jc w:val="both"/>
        <w:rPr>
          <w:rFonts w:ascii="Arial" w:hAnsi="Arial" w:cs="Arial"/>
          <w:sz w:val="24"/>
          <w:szCs w:val="24"/>
        </w:rPr>
      </w:pPr>
      <w:r w:rsidRPr="00E8152E">
        <w:rPr>
          <w:rFonts w:ascii="Arial" w:hAnsi="Arial" w:cs="Arial"/>
          <w:sz w:val="24"/>
          <w:szCs w:val="24"/>
        </w:rPr>
        <w:t>has needs for care and support (whether or not the authority is meeting any of those needs)</w:t>
      </w:r>
    </w:p>
    <w:p xmlns:wp14="http://schemas.microsoft.com/office/word/2010/wordml" w:rsidRPr="00E8152E" w:rsidR="00066CD5" w:rsidP="00A54B49" w:rsidRDefault="00066CD5" w14:paraId="6F538FB6" wp14:textId="77777777">
      <w:pPr>
        <w:pStyle w:val="ListParagraph"/>
        <w:numPr>
          <w:ilvl w:val="0"/>
          <w:numId w:val="155"/>
        </w:numPr>
        <w:spacing w:after="0" w:line="240" w:lineRule="auto"/>
        <w:ind w:left="1080"/>
        <w:contextualSpacing w:val="0"/>
        <w:jc w:val="both"/>
        <w:rPr>
          <w:rFonts w:ascii="Arial" w:hAnsi="Arial" w:cs="Arial"/>
          <w:sz w:val="24"/>
          <w:szCs w:val="24"/>
        </w:rPr>
      </w:pPr>
      <w:r w:rsidRPr="00E8152E">
        <w:rPr>
          <w:rFonts w:ascii="Arial" w:hAnsi="Arial" w:cs="Arial"/>
          <w:sz w:val="24"/>
          <w:szCs w:val="24"/>
        </w:rPr>
        <w:t>is experiencing, or is at risk of, abuse or neglect, and</w:t>
      </w:r>
    </w:p>
    <w:p xmlns:wp14="http://schemas.microsoft.com/office/word/2010/wordml" w:rsidRPr="00E8152E" w:rsidR="00066CD5" w:rsidP="00A54B49" w:rsidRDefault="00066CD5" w14:paraId="67FECAE7" wp14:textId="77777777">
      <w:pPr>
        <w:pStyle w:val="ListParagraph"/>
        <w:numPr>
          <w:ilvl w:val="0"/>
          <w:numId w:val="155"/>
        </w:numPr>
        <w:spacing w:after="0" w:line="240" w:lineRule="auto"/>
        <w:ind w:left="1080"/>
        <w:contextualSpacing w:val="0"/>
        <w:jc w:val="both"/>
        <w:rPr>
          <w:rFonts w:ascii="Arial" w:hAnsi="Arial" w:cs="Arial"/>
          <w:sz w:val="24"/>
          <w:szCs w:val="24"/>
        </w:rPr>
      </w:pPr>
      <w:r w:rsidRPr="00E8152E">
        <w:rPr>
          <w:rFonts w:ascii="Arial" w:hAnsi="Arial" w:cs="Arial"/>
          <w:sz w:val="24"/>
          <w:szCs w:val="24"/>
        </w:rPr>
        <w:t>as a result of those needs is unable to protect himself or herself against the abuse or neglect or the risk of it.</w:t>
      </w:r>
      <w:r w:rsidR="00874EAA">
        <w:rPr>
          <w:rFonts w:ascii="Arial" w:hAnsi="Arial" w:cs="Arial"/>
          <w:sz w:val="24"/>
          <w:szCs w:val="24"/>
        </w:rPr>
        <w:t>’</w:t>
      </w:r>
    </w:p>
    <w:p xmlns:wp14="http://schemas.microsoft.com/office/word/2010/wordml" w:rsidRPr="00E8152E" w:rsidR="00066CD5" w:rsidP="004F7A47" w:rsidRDefault="00066CD5" w14:paraId="3CF2D8B6" wp14:textId="77777777">
      <w:pPr>
        <w:jc w:val="both"/>
        <w:rPr>
          <w:szCs w:val="24"/>
        </w:rPr>
      </w:pPr>
    </w:p>
    <w:p xmlns:wp14="http://schemas.microsoft.com/office/word/2010/wordml" w:rsidRPr="00E8152E" w:rsidR="00066CD5" w:rsidP="004F7A47" w:rsidRDefault="00066CD5" w14:paraId="37B481C2" wp14:textId="77777777">
      <w:pPr>
        <w:jc w:val="both"/>
        <w:rPr>
          <w:szCs w:val="24"/>
        </w:rPr>
      </w:pPr>
      <w:r w:rsidRPr="00E8152E">
        <w:rPr>
          <w:szCs w:val="24"/>
        </w:rPr>
        <w:t>Such a definition includes adults with physical, sensory and mental impairments and learning disabilities, howsoever those impairmen</w:t>
      </w:r>
      <w:r w:rsidR="001700FB">
        <w:rPr>
          <w:szCs w:val="24"/>
        </w:rPr>
        <w:t xml:space="preserve">ts have arisen, </w:t>
      </w:r>
      <w:r w:rsidRPr="00E8152E">
        <w:rPr>
          <w:szCs w:val="24"/>
        </w:rPr>
        <w:t>whether present from birth or due to advancing age, chronic illness or injury.</w:t>
      </w:r>
      <w:r w:rsidR="001700FB">
        <w:rPr>
          <w:szCs w:val="24"/>
        </w:rPr>
        <w:t xml:space="preserve"> </w:t>
      </w:r>
      <w:r w:rsidRPr="00E8152E">
        <w:rPr>
          <w:szCs w:val="24"/>
        </w:rPr>
        <w:t>Also included are people with a mental illness, dementia or other memory impairments and people who misuse substances or alcohol.</w:t>
      </w:r>
    </w:p>
    <w:p xmlns:wp14="http://schemas.microsoft.com/office/word/2010/wordml" w:rsidRPr="00E8152E" w:rsidR="00066CD5" w:rsidP="004F7A47" w:rsidRDefault="00066CD5" w14:paraId="0FB78278" wp14:textId="77777777">
      <w:pPr>
        <w:jc w:val="both"/>
        <w:rPr>
          <w:szCs w:val="24"/>
        </w:rPr>
      </w:pPr>
    </w:p>
    <w:p xmlns:wp14="http://schemas.microsoft.com/office/word/2010/wordml" w:rsidRPr="00E8152E" w:rsidR="00066CD5" w:rsidP="004F7A47" w:rsidRDefault="00066CD5" w14:paraId="43E1233A" wp14:textId="77777777">
      <w:pPr>
        <w:jc w:val="both"/>
        <w:rPr>
          <w:szCs w:val="24"/>
        </w:rPr>
      </w:pPr>
      <w:r w:rsidRPr="00E8152E">
        <w:rPr>
          <w:szCs w:val="24"/>
        </w:rPr>
        <w:t>The definition also includes carers (family and friends who provide personal assistance and care to adults on an unpaid basis).</w:t>
      </w:r>
    </w:p>
    <w:p xmlns:wp14="http://schemas.microsoft.com/office/word/2010/wordml" w:rsidRPr="00E8152E" w:rsidR="00066CD5" w:rsidP="004F7A47" w:rsidRDefault="00066CD5" w14:paraId="1FC39945" wp14:textId="77777777">
      <w:pPr>
        <w:jc w:val="both"/>
        <w:rPr>
          <w:szCs w:val="24"/>
        </w:rPr>
      </w:pPr>
    </w:p>
    <w:p xmlns:wp14="http://schemas.microsoft.com/office/word/2010/wordml" w:rsidRPr="00E8152E" w:rsidR="00066CD5" w:rsidP="004F7A47" w:rsidRDefault="00066CD5" w14:paraId="2391F7A0" wp14:textId="77777777">
      <w:pPr>
        <w:jc w:val="both"/>
        <w:rPr>
          <w:szCs w:val="24"/>
        </w:rPr>
      </w:pPr>
      <w:r w:rsidRPr="00E8152E">
        <w:rPr>
          <w:szCs w:val="24"/>
        </w:rPr>
        <w:t>An adult at risk may therefore be a person who:</w:t>
      </w:r>
    </w:p>
    <w:p xmlns:wp14="http://schemas.microsoft.com/office/word/2010/wordml" w:rsidRPr="00E8152E" w:rsidR="00066CD5" w:rsidP="00A54B49" w:rsidRDefault="00066CD5" w14:paraId="02E1BC61"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Is frail due to age, ill health, physical disability or cognitive impairment.</w:t>
      </w:r>
    </w:p>
    <w:p xmlns:wp14="http://schemas.microsoft.com/office/word/2010/wordml" w:rsidRPr="00E8152E" w:rsidR="00066CD5" w:rsidP="00A54B49" w:rsidRDefault="00066CD5" w14:paraId="03596803"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Has a learning disability.</w:t>
      </w:r>
    </w:p>
    <w:p xmlns:wp14="http://schemas.microsoft.com/office/word/2010/wordml" w:rsidRPr="00E8152E" w:rsidR="00066CD5" w:rsidP="00A54B49" w:rsidRDefault="00066CD5" w14:paraId="3537D34A"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Has a physical disability and/ or a sensory impairment.</w:t>
      </w:r>
    </w:p>
    <w:p xmlns:wp14="http://schemas.microsoft.com/office/word/2010/wordml" w:rsidRPr="00E8152E" w:rsidR="00066CD5" w:rsidP="00A54B49" w:rsidRDefault="00066CD5" w14:paraId="0878EDD8"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Has mental health needs including dementia or a personality disorder.</w:t>
      </w:r>
    </w:p>
    <w:p xmlns:wp14="http://schemas.microsoft.com/office/word/2010/wordml" w:rsidRPr="00E8152E" w:rsidR="00066CD5" w:rsidP="00A54B49" w:rsidRDefault="00066CD5" w14:paraId="3C562DC9"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Has a long-term illness/ condition.</w:t>
      </w:r>
    </w:p>
    <w:p xmlns:wp14="http://schemas.microsoft.com/office/word/2010/wordml" w:rsidRPr="00E8152E" w:rsidR="00066CD5" w:rsidP="00A54B49" w:rsidRDefault="00066CD5" w14:paraId="45647D0E"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Misuses substances or alcohol.</w:t>
      </w:r>
    </w:p>
    <w:p xmlns:wp14="http://schemas.microsoft.com/office/word/2010/wordml" w:rsidRPr="00E8152E" w:rsidR="00066CD5" w:rsidP="00A54B49" w:rsidRDefault="00066CD5" w14:paraId="40EAC06C"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Is a victim of domestic violence or abuse</w:t>
      </w:r>
    </w:p>
    <w:p xmlns:wp14="http://schemas.microsoft.com/office/word/2010/wordml" w:rsidRPr="00E8152E" w:rsidR="00066CD5" w:rsidP="00A54B49" w:rsidRDefault="00066CD5" w14:paraId="2069AD70"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Is a carer such as a paid or unpaid family member/ friend who provides personal</w:t>
      </w:r>
    </w:p>
    <w:p xmlns:wp14="http://schemas.microsoft.com/office/word/2010/wordml" w:rsidRPr="00E8152E" w:rsidR="00066CD5" w:rsidP="00A54B49" w:rsidRDefault="00066CD5" w14:paraId="0A58DFF0"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assistance and care to adults and is subject to harm.</w:t>
      </w:r>
    </w:p>
    <w:p xmlns:wp14="http://schemas.microsoft.com/office/word/2010/wordml" w:rsidRPr="00E8152E" w:rsidR="00066CD5" w:rsidP="00A54B49" w:rsidRDefault="00066CD5" w14:paraId="7E5D0A96"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Is unable to demonstrate the capacity to make a decision and is in need of care</w:t>
      </w:r>
    </w:p>
    <w:p xmlns:wp14="http://schemas.microsoft.com/office/word/2010/wordml" w:rsidRPr="00E8152E" w:rsidR="00066CD5" w:rsidP="00A54B49" w:rsidRDefault="00066CD5" w14:paraId="6D1E462E" wp14:textId="77777777">
      <w:pPr>
        <w:pStyle w:val="ListParagraph"/>
        <w:spacing w:after="0" w:line="240" w:lineRule="auto"/>
        <w:contextualSpacing w:val="0"/>
        <w:jc w:val="both"/>
        <w:rPr>
          <w:rFonts w:ascii="Arial" w:hAnsi="Arial" w:cs="Arial"/>
          <w:sz w:val="24"/>
          <w:szCs w:val="24"/>
        </w:rPr>
      </w:pPr>
      <w:r w:rsidRPr="00E8152E">
        <w:rPr>
          <w:rFonts w:ascii="Arial" w:hAnsi="Arial" w:cs="Arial"/>
          <w:sz w:val="24"/>
          <w:szCs w:val="24"/>
        </w:rPr>
        <w:t>and support.</w:t>
      </w:r>
    </w:p>
    <w:p xmlns:wp14="http://schemas.microsoft.com/office/word/2010/wordml" w:rsidRPr="00E8152E" w:rsidR="00066CD5" w:rsidP="00A54B49" w:rsidRDefault="00066CD5" w14:paraId="768977B8" wp14:textId="77777777">
      <w:pPr>
        <w:pStyle w:val="ListParagraph"/>
        <w:numPr>
          <w:ilvl w:val="0"/>
          <w:numId w:val="58"/>
        </w:numPr>
        <w:spacing w:after="0" w:line="240" w:lineRule="auto"/>
        <w:contextualSpacing w:val="0"/>
        <w:jc w:val="both"/>
        <w:rPr>
          <w:rFonts w:ascii="Arial" w:hAnsi="Arial" w:cs="Arial"/>
          <w:sz w:val="24"/>
          <w:szCs w:val="24"/>
        </w:rPr>
      </w:pPr>
      <w:r w:rsidRPr="00E8152E">
        <w:rPr>
          <w:rFonts w:ascii="Arial" w:hAnsi="Arial" w:cs="Arial"/>
          <w:sz w:val="24"/>
          <w:szCs w:val="24"/>
        </w:rPr>
        <w:t>Is aged 18+ and is continuing within the Special Education system.</w:t>
      </w:r>
    </w:p>
    <w:p xmlns:wp14="http://schemas.microsoft.com/office/word/2010/wordml" w:rsidRPr="00E8152E" w:rsidR="00066CD5" w:rsidP="00A54B49" w:rsidRDefault="00066CD5" w14:paraId="52E5BABE" wp14:textId="77777777">
      <w:pPr>
        <w:ind w:left="720"/>
        <w:jc w:val="both"/>
        <w:rPr>
          <w:szCs w:val="24"/>
        </w:rPr>
      </w:pPr>
      <w:r w:rsidRPr="00E8152E">
        <w:rPr>
          <w:szCs w:val="24"/>
        </w:rPr>
        <w:t>(this list is not exhaustive)</w:t>
      </w:r>
    </w:p>
    <w:p xmlns:wp14="http://schemas.microsoft.com/office/word/2010/wordml" w:rsidRPr="00E8152E" w:rsidR="00066CD5" w:rsidP="004F7A47" w:rsidRDefault="00066CD5" w14:paraId="0562CB0E" wp14:textId="77777777">
      <w:pPr>
        <w:jc w:val="both"/>
        <w:rPr>
          <w:szCs w:val="24"/>
        </w:rPr>
      </w:pPr>
    </w:p>
    <w:p xmlns:wp14="http://schemas.microsoft.com/office/word/2010/wordml" w:rsidRPr="00E8152E" w:rsidR="00066CD5" w:rsidP="004F7A47" w:rsidRDefault="00066CD5" w14:paraId="15116F4B" wp14:textId="77777777">
      <w:pPr>
        <w:jc w:val="both"/>
        <w:rPr>
          <w:b/>
          <w:szCs w:val="24"/>
        </w:rPr>
      </w:pPr>
      <w:r w:rsidRPr="00E8152E">
        <w:rPr>
          <w:b/>
          <w:szCs w:val="24"/>
        </w:rPr>
        <w:t>What is abuse?</w:t>
      </w:r>
    </w:p>
    <w:p xmlns:wp14="http://schemas.microsoft.com/office/word/2010/wordml" w:rsidR="001700FB" w:rsidP="004F7A47" w:rsidRDefault="001700FB" w14:paraId="34CE0A41" wp14:textId="77777777">
      <w:pPr>
        <w:jc w:val="both"/>
        <w:rPr>
          <w:szCs w:val="24"/>
        </w:rPr>
      </w:pPr>
    </w:p>
    <w:p xmlns:wp14="http://schemas.microsoft.com/office/word/2010/wordml" w:rsidRPr="00E8152E" w:rsidR="00066CD5" w:rsidP="004F7A47" w:rsidRDefault="001700FB" w14:paraId="0805961A" wp14:textId="77777777">
      <w:pPr>
        <w:jc w:val="both"/>
        <w:rPr>
          <w:szCs w:val="24"/>
        </w:rPr>
      </w:pPr>
      <w:r>
        <w:rPr>
          <w:szCs w:val="24"/>
        </w:rPr>
        <w:t xml:space="preserve">Abuse is </w:t>
      </w:r>
      <w:r w:rsidRPr="00E8152E" w:rsidR="00066CD5">
        <w:rPr>
          <w:szCs w:val="24"/>
        </w:rPr>
        <w:t>“</w:t>
      </w:r>
      <w:r w:rsidRPr="00E8152E" w:rsidR="00066CD5">
        <w:rPr>
          <w:i/>
          <w:szCs w:val="24"/>
        </w:rPr>
        <w:t>a violation of an individual’s human and civil rights by any other person or persons”</w:t>
      </w:r>
      <w:r w:rsidRPr="00E8152E" w:rsidR="00066CD5">
        <w:rPr>
          <w:szCs w:val="24"/>
        </w:rPr>
        <w:t xml:space="preserve"> (Department of Health2000)</w:t>
      </w:r>
    </w:p>
    <w:p xmlns:wp14="http://schemas.microsoft.com/office/word/2010/wordml" w:rsidRPr="00E8152E" w:rsidR="00066CD5" w:rsidP="004F7A47" w:rsidRDefault="00066CD5" w14:paraId="62EBF3C5" wp14:textId="77777777">
      <w:pPr>
        <w:jc w:val="both"/>
        <w:rPr>
          <w:szCs w:val="24"/>
        </w:rPr>
      </w:pPr>
    </w:p>
    <w:p xmlns:wp14="http://schemas.microsoft.com/office/word/2010/wordml" w:rsidRPr="00E8152E" w:rsidR="00066CD5" w:rsidP="004F7A47" w:rsidRDefault="00066CD5" w14:paraId="1C14D69C" wp14:textId="77777777">
      <w:pPr>
        <w:jc w:val="both"/>
        <w:rPr>
          <w:szCs w:val="24"/>
        </w:rPr>
      </w:pPr>
      <w:r w:rsidRPr="00E8152E">
        <w:rPr>
          <w:szCs w:val="24"/>
        </w:rPr>
        <w:t>Abuse may consist of a single act or repeated acts.</w:t>
      </w:r>
    </w:p>
    <w:p xmlns:wp14="http://schemas.microsoft.com/office/word/2010/wordml" w:rsidRPr="00E8152E" w:rsidR="00066CD5" w:rsidP="004F7A47" w:rsidRDefault="00066CD5" w14:paraId="6D98A12B" wp14:textId="77777777">
      <w:pPr>
        <w:jc w:val="both"/>
        <w:rPr>
          <w:szCs w:val="24"/>
        </w:rPr>
      </w:pPr>
    </w:p>
    <w:p xmlns:wp14="http://schemas.microsoft.com/office/word/2010/wordml" w:rsidRPr="00E8152E" w:rsidR="00066CD5" w:rsidP="004F7A47" w:rsidRDefault="00066CD5" w14:paraId="68072C5D" wp14:textId="77777777">
      <w:pPr>
        <w:jc w:val="both"/>
        <w:rPr>
          <w:szCs w:val="24"/>
        </w:rPr>
      </w:pPr>
      <w:r w:rsidRPr="00E8152E">
        <w:rPr>
          <w:szCs w:val="24"/>
        </w:rPr>
        <w:t>A person may experience abuse from any other person. The person may be a doctor, nurse, social worker, advocate, care worker, volunteer or any other person in a position of trust. The person may also be a relative, friend, neighbour or another adult at risk/service user or anyone else.</w:t>
      </w:r>
    </w:p>
    <w:p xmlns:wp14="http://schemas.microsoft.com/office/word/2010/wordml" w:rsidRPr="00E8152E" w:rsidR="00066CD5" w:rsidP="004F7A47" w:rsidRDefault="00066CD5" w14:paraId="2946DB82" wp14:textId="77777777">
      <w:pPr>
        <w:jc w:val="both"/>
        <w:rPr>
          <w:szCs w:val="24"/>
        </w:rPr>
      </w:pPr>
    </w:p>
    <w:p xmlns:wp14="http://schemas.microsoft.com/office/word/2010/wordml" w:rsidRPr="00E8152E" w:rsidR="00066CD5" w:rsidP="004F7A47" w:rsidRDefault="00066CD5" w14:paraId="16B9C6A1" wp14:textId="77777777">
      <w:pPr>
        <w:jc w:val="both"/>
        <w:rPr>
          <w:szCs w:val="24"/>
        </w:rPr>
      </w:pPr>
      <w:r w:rsidRPr="00E8152E">
        <w:rPr>
          <w:szCs w:val="24"/>
        </w:rPr>
        <w:t>There are ten forms of abuse identified in the Multi-Agency Safeguarding Adults Policy and Procedure for West Yorkshire and North Yorkshire that should be used to categorise and describe the experie</w:t>
      </w:r>
      <w:r w:rsidR="001700FB">
        <w:rPr>
          <w:szCs w:val="24"/>
        </w:rPr>
        <w:t>nce of adults at risk:</w:t>
      </w:r>
    </w:p>
    <w:p xmlns:wp14="http://schemas.microsoft.com/office/word/2010/wordml" w:rsidRPr="00E8152E" w:rsidR="00066CD5" w:rsidP="004F7A47" w:rsidRDefault="00066CD5" w14:paraId="5997CC1D" wp14:textId="77777777">
      <w:pPr>
        <w:jc w:val="both"/>
        <w:rPr>
          <w:szCs w:val="24"/>
        </w:rPr>
      </w:pPr>
    </w:p>
    <w:p xmlns:wp14="http://schemas.microsoft.com/office/word/2010/wordml" w:rsidRPr="00E8152E" w:rsidR="00066CD5" w:rsidP="004F7A47" w:rsidRDefault="00066CD5" w14:paraId="307ED32B" wp14:textId="77777777">
      <w:pPr>
        <w:jc w:val="both"/>
        <w:rPr>
          <w:b/>
          <w:szCs w:val="24"/>
        </w:rPr>
      </w:pPr>
      <w:r w:rsidRPr="00E8152E">
        <w:rPr>
          <w:b/>
          <w:szCs w:val="24"/>
        </w:rPr>
        <w:t>Physical Abuse</w:t>
      </w:r>
    </w:p>
    <w:p xmlns:wp14="http://schemas.microsoft.com/office/word/2010/wordml" w:rsidRPr="00E8152E" w:rsidR="00066CD5" w:rsidP="00F61AE9" w:rsidRDefault="00066CD5" w14:paraId="515D6E7B" wp14:textId="77777777">
      <w:pPr>
        <w:jc w:val="both"/>
        <w:rPr>
          <w:szCs w:val="24"/>
        </w:rPr>
      </w:pPr>
      <w:r w:rsidRPr="00E8152E">
        <w:rPr>
          <w:szCs w:val="24"/>
        </w:rPr>
        <w:t>Includes hitting, slapping, pushing, kicking, misuse of medication, inappropriate restraint, or inappropriate sanctions.</w:t>
      </w:r>
    </w:p>
    <w:p xmlns:wp14="http://schemas.microsoft.com/office/word/2010/wordml" w:rsidRPr="00E8152E" w:rsidR="00066CD5" w:rsidP="004F7A47" w:rsidRDefault="00066CD5" w14:paraId="110FFD37" wp14:textId="77777777">
      <w:pPr>
        <w:jc w:val="both"/>
        <w:rPr>
          <w:b/>
          <w:szCs w:val="24"/>
        </w:rPr>
      </w:pPr>
    </w:p>
    <w:p xmlns:wp14="http://schemas.microsoft.com/office/word/2010/wordml" w:rsidRPr="00E8152E" w:rsidR="00066CD5" w:rsidP="004F7A47" w:rsidRDefault="00066CD5" w14:paraId="24390F05" wp14:textId="77777777">
      <w:pPr>
        <w:jc w:val="both"/>
        <w:rPr>
          <w:b/>
          <w:szCs w:val="24"/>
        </w:rPr>
      </w:pPr>
      <w:r w:rsidRPr="00E8152E">
        <w:rPr>
          <w:b/>
          <w:szCs w:val="24"/>
        </w:rPr>
        <w:t>Domestic Abuse</w:t>
      </w:r>
    </w:p>
    <w:p xmlns:wp14="http://schemas.microsoft.com/office/word/2010/wordml" w:rsidRPr="00E8152E" w:rsidR="00066CD5" w:rsidP="00F61AE9" w:rsidRDefault="00066CD5" w14:paraId="62F184E1" wp14:textId="77777777">
      <w:pPr>
        <w:jc w:val="both"/>
        <w:rPr>
          <w:szCs w:val="24"/>
        </w:rPr>
      </w:pPr>
      <w:r w:rsidRPr="00E8152E">
        <w:rPr>
          <w:szCs w:val="24"/>
        </w:rPr>
        <w:t>Examples of domestic violence include psychological, physical, sexual, financial</w:t>
      </w:r>
      <w:r w:rsidR="00487481">
        <w:rPr>
          <w:szCs w:val="24"/>
        </w:rPr>
        <w:t xml:space="preserve">, emotional abuse, </w:t>
      </w:r>
      <w:r w:rsidRPr="00E8152E">
        <w:rPr>
          <w:szCs w:val="24"/>
        </w:rPr>
        <w:t>as well as so called ‘honour’ based violence, forced marriage and female genital mutilation.</w:t>
      </w:r>
    </w:p>
    <w:p xmlns:wp14="http://schemas.microsoft.com/office/word/2010/wordml" w:rsidRPr="00E8152E" w:rsidR="00066CD5" w:rsidP="004F7A47" w:rsidRDefault="00066CD5" w14:paraId="6B699379" wp14:textId="77777777">
      <w:pPr>
        <w:ind w:left="720"/>
        <w:jc w:val="both"/>
        <w:rPr>
          <w:szCs w:val="24"/>
        </w:rPr>
      </w:pPr>
    </w:p>
    <w:p xmlns:wp14="http://schemas.microsoft.com/office/word/2010/wordml" w:rsidRPr="00E8152E" w:rsidR="00066CD5" w:rsidP="00F61AE9" w:rsidRDefault="00066CD5" w14:paraId="01525400" wp14:textId="77777777">
      <w:pPr>
        <w:jc w:val="both"/>
        <w:rPr>
          <w:szCs w:val="24"/>
        </w:rPr>
      </w:pPr>
      <w:r w:rsidRPr="00E8152E">
        <w:rPr>
          <w:szCs w:val="24"/>
        </w:rPr>
        <w:t>Many people think that domestic abuse is about intimate partners, or abuse of women by men, but it may also be caused by wider family members, and committed by women towards men and in same sex relationships, as made clear in the Home Office definition:</w:t>
      </w:r>
    </w:p>
    <w:p xmlns:wp14="http://schemas.microsoft.com/office/word/2010/wordml" w:rsidRPr="00E8152E" w:rsidR="00066CD5" w:rsidP="00F61AE9" w:rsidRDefault="00066CD5" w14:paraId="2B5B235E" wp14:textId="77777777">
      <w:pPr>
        <w:jc w:val="both"/>
        <w:rPr>
          <w:szCs w:val="24"/>
        </w:rPr>
      </w:pPr>
      <w:r w:rsidRPr="00E8152E">
        <w:rPr>
          <w:szCs w:val="24"/>
        </w:rPr>
        <w:t>“</w:t>
      </w:r>
      <w:r w:rsidRPr="00E8152E">
        <w:rPr>
          <w:i/>
          <w:szCs w:val="24"/>
        </w:rPr>
        <w:t>An incident or pattern of incidents of controlling, coercive or threatening behaviour, violence or abuse… by someone who is or has been an intimate partner or family member regardless of gender or sexuality”</w:t>
      </w:r>
    </w:p>
    <w:p xmlns:wp14="http://schemas.microsoft.com/office/word/2010/wordml" w:rsidRPr="00E8152E" w:rsidR="00066CD5" w:rsidP="004F7A47" w:rsidRDefault="00066CD5" w14:paraId="3FE9F23F" wp14:textId="77777777">
      <w:pPr>
        <w:jc w:val="both"/>
        <w:rPr>
          <w:szCs w:val="24"/>
        </w:rPr>
      </w:pPr>
    </w:p>
    <w:p xmlns:wp14="http://schemas.microsoft.com/office/word/2010/wordml" w:rsidRPr="00E8152E" w:rsidR="00066CD5" w:rsidP="004F7A47" w:rsidRDefault="00066CD5" w14:paraId="224A1FE8" wp14:textId="77777777">
      <w:pPr>
        <w:jc w:val="both"/>
        <w:rPr>
          <w:b/>
          <w:szCs w:val="24"/>
        </w:rPr>
      </w:pPr>
      <w:r w:rsidRPr="00E8152E">
        <w:rPr>
          <w:b/>
          <w:szCs w:val="24"/>
        </w:rPr>
        <w:t>Sexual abuse</w:t>
      </w:r>
    </w:p>
    <w:p xmlns:wp14="http://schemas.microsoft.com/office/word/2010/wordml" w:rsidRPr="00E8152E" w:rsidR="00066CD5" w:rsidP="00F61AE9" w:rsidRDefault="00066CD5" w14:paraId="3CA5B0FB" wp14:textId="77777777">
      <w:pPr>
        <w:jc w:val="both"/>
        <w:rPr>
          <w:szCs w:val="24"/>
        </w:rPr>
      </w:pPr>
      <w:r w:rsidRPr="00E8152E">
        <w:rPr>
          <w:szCs w:val="24"/>
        </w:rPr>
        <w:t xml:space="preserve">Includes rape and sexual assault or sexual acts to which the adult at risk has not </w:t>
      </w:r>
      <w:r w:rsidRPr="00E8152E" w:rsidR="00874915">
        <w:rPr>
          <w:szCs w:val="24"/>
        </w:rPr>
        <w:t>consented or</w:t>
      </w:r>
      <w:r w:rsidRPr="00E8152E">
        <w:rPr>
          <w:szCs w:val="24"/>
        </w:rPr>
        <w:t xml:space="preserve"> could not consent or was pressured into consenting.</w:t>
      </w:r>
    </w:p>
    <w:p xmlns:wp14="http://schemas.microsoft.com/office/word/2010/wordml" w:rsidRPr="00E8152E" w:rsidR="00066CD5" w:rsidP="004F7A47" w:rsidRDefault="00066CD5" w14:paraId="1F72F646" wp14:textId="77777777">
      <w:pPr>
        <w:jc w:val="both"/>
        <w:rPr>
          <w:szCs w:val="24"/>
        </w:rPr>
      </w:pPr>
    </w:p>
    <w:p xmlns:wp14="http://schemas.microsoft.com/office/word/2010/wordml" w:rsidRPr="00E8152E" w:rsidR="00066CD5" w:rsidP="004F7A47" w:rsidRDefault="00066CD5" w14:paraId="6E45764D" wp14:textId="77777777">
      <w:pPr>
        <w:jc w:val="both"/>
        <w:rPr>
          <w:b/>
          <w:szCs w:val="24"/>
        </w:rPr>
      </w:pPr>
      <w:r w:rsidRPr="00E8152E">
        <w:rPr>
          <w:b/>
          <w:szCs w:val="24"/>
        </w:rPr>
        <w:t>Emotional/psychological Abuse</w:t>
      </w:r>
    </w:p>
    <w:p xmlns:wp14="http://schemas.microsoft.com/office/word/2010/wordml" w:rsidRPr="00E8152E" w:rsidR="00066CD5" w:rsidP="00F61AE9" w:rsidRDefault="00066CD5" w14:paraId="067586D9" wp14:textId="77777777">
      <w:pPr>
        <w:jc w:val="both"/>
        <w:rPr>
          <w:szCs w:val="24"/>
        </w:rPr>
      </w:pPr>
      <w:r w:rsidRPr="00E8152E">
        <w:rPr>
          <w:szCs w:val="24"/>
        </w:rPr>
        <w:t>Includes emotional abuse, threats of harm or abandonment, deprivation of contact, humiliation, blaming, controlling, intimidation, coercion, harassment, verbal abuse, isolation or withdrawal from services or supportive networks.</w:t>
      </w:r>
    </w:p>
    <w:p xmlns:wp14="http://schemas.microsoft.com/office/word/2010/wordml" w:rsidRPr="00E8152E" w:rsidR="00066CD5" w:rsidP="004F7A47" w:rsidRDefault="00066CD5" w14:paraId="08CE6F91" wp14:textId="77777777">
      <w:pPr>
        <w:jc w:val="both"/>
        <w:rPr>
          <w:szCs w:val="24"/>
        </w:rPr>
      </w:pPr>
    </w:p>
    <w:p xmlns:wp14="http://schemas.microsoft.com/office/word/2010/wordml" w:rsidRPr="00E8152E" w:rsidR="00066CD5" w:rsidP="004F7A47" w:rsidRDefault="00066CD5" w14:paraId="30300444" wp14:textId="77777777">
      <w:pPr>
        <w:jc w:val="both"/>
        <w:rPr>
          <w:b/>
          <w:szCs w:val="24"/>
        </w:rPr>
      </w:pPr>
      <w:r w:rsidRPr="00E8152E">
        <w:rPr>
          <w:b/>
          <w:szCs w:val="24"/>
        </w:rPr>
        <w:t>Financial or material Abuse</w:t>
      </w:r>
    </w:p>
    <w:p xmlns:wp14="http://schemas.microsoft.com/office/word/2010/wordml" w:rsidR="00066CD5" w:rsidP="00F61AE9" w:rsidRDefault="00066CD5" w14:paraId="5A48EA1F" wp14:textId="77777777">
      <w:pPr>
        <w:jc w:val="both"/>
        <w:rPr>
          <w:szCs w:val="24"/>
        </w:rPr>
      </w:pPr>
      <w:r w:rsidRPr="00E8152E">
        <w:rPr>
          <w:szCs w:val="24"/>
        </w:rPr>
        <w:t>Includes theft, fraud, exploitation, pressure in connection with wills, property or inheritance or financial transactions, or the misuse or misappropriation of property, possessions or benefits.</w:t>
      </w:r>
    </w:p>
    <w:p xmlns:wp14="http://schemas.microsoft.com/office/word/2010/wordml" w:rsidRPr="00E8152E" w:rsidR="00487481" w:rsidP="00F61AE9" w:rsidRDefault="00487481" w14:paraId="61CDCEAD" wp14:textId="77777777">
      <w:pPr>
        <w:jc w:val="both"/>
        <w:rPr>
          <w:szCs w:val="24"/>
        </w:rPr>
      </w:pPr>
    </w:p>
    <w:p xmlns:wp14="http://schemas.microsoft.com/office/word/2010/wordml" w:rsidRPr="00E8152E" w:rsidR="00066CD5" w:rsidP="004F7A47" w:rsidRDefault="00066CD5" w14:paraId="6BB9E253" wp14:textId="77777777">
      <w:pPr>
        <w:jc w:val="both"/>
        <w:rPr>
          <w:szCs w:val="24"/>
        </w:rPr>
      </w:pPr>
    </w:p>
    <w:p xmlns:wp14="http://schemas.microsoft.com/office/word/2010/wordml" w:rsidRPr="00E8152E" w:rsidR="00066CD5" w:rsidP="004F7A47" w:rsidRDefault="00066CD5" w14:paraId="0E248026" wp14:textId="77777777">
      <w:pPr>
        <w:jc w:val="both"/>
        <w:rPr>
          <w:b/>
          <w:szCs w:val="24"/>
        </w:rPr>
      </w:pPr>
      <w:r w:rsidRPr="00E8152E">
        <w:rPr>
          <w:b/>
          <w:szCs w:val="24"/>
        </w:rPr>
        <w:t>Neglect and acts of omission</w:t>
      </w:r>
    </w:p>
    <w:p xmlns:wp14="http://schemas.microsoft.com/office/word/2010/wordml" w:rsidRPr="00E8152E" w:rsidR="00066CD5" w:rsidP="00F61AE9" w:rsidRDefault="00066CD5" w14:paraId="2DDA5D68" wp14:textId="77777777">
      <w:pPr>
        <w:jc w:val="both"/>
        <w:rPr>
          <w:szCs w:val="24"/>
        </w:rPr>
      </w:pPr>
      <w:r w:rsidRPr="00E8152E">
        <w:rPr>
          <w:szCs w:val="24"/>
        </w:rPr>
        <w:t>Includes ignoring medical or physical care needs, failure to provide access to appropriate health, social care or educational services, the withholding of the necessities of life, such as medication, adequate nutrition and heating.</w:t>
      </w:r>
    </w:p>
    <w:p xmlns:wp14="http://schemas.microsoft.com/office/word/2010/wordml" w:rsidRPr="00E8152E" w:rsidR="00066CD5" w:rsidP="004F7A47" w:rsidRDefault="00066CD5" w14:paraId="23DE523C" wp14:textId="77777777">
      <w:pPr>
        <w:jc w:val="both"/>
        <w:rPr>
          <w:szCs w:val="24"/>
        </w:rPr>
      </w:pPr>
    </w:p>
    <w:p xmlns:wp14="http://schemas.microsoft.com/office/word/2010/wordml" w:rsidRPr="00E8152E" w:rsidR="00066CD5" w:rsidP="004F7A47" w:rsidRDefault="00066CD5" w14:paraId="6EED5DDC" wp14:textId="77777777">
      <w:pPr>
        <w:jc w:val="both"/>
        <w:rPr>
          <w:b/>
          <w:szCs w:val="24"/>
        </w:rPr>
      </w:pPr>
      <w:r w:rsidRPr="00E8152E">
        <w:rPr>
          <w:b/>
          <w:szCs w:val="24"/>
        </w:rPr>
        <w:t>Discriminatory Abuse</w:t>
      </w:r>
    </w:p>
    <w:p xmlns:wp14="http://schemas.microsoft.com/office/word/2010/wordml" w:rsidRPr="00E8152E" w:rsidR="00066CD5" w:rsidP="00F61AE9" w:rsidRDefault="00066CD5" w14:paraId="3AD7CE05" wp14:textId="77777777">
      <w:pPr>
        <w:jc w:val="both"/>
        <w:rPr>
          <w:szCs w:val="24"/>
        </w:rPr>
      </w:pPr>
      <w:r w:rsidRPr="00E8152E">
        <w:rPr>
          <w:szCs w:val="24"/>
        </w:rPr>
        <w:t>Includes abuse based on a person’s race, sex, disability, faith, sexual orientation, or age; other forms of harassment, slurs or similar treatment or hate crime/hate incident.</w:t>
      </w:r>
    </w:p>
    <w:p xmlns:wp14="http://schemas.microsoft.com/office/word/2010/wordml" w:rsidRPr="00E8152E" w:rsidR="00066CD5" w:rsidP="004F7A47" w:rsidRDefault="00066CD5" w14:paraId="52E56223" wp14:textId="77777777">
      <w:pPr>
        <w:jc w:val="both"/>
        <w:rPr>
          <w:szCs w:val="24"/>
        </w:rPr>
      </w:pPr>
    </w:p>
    <w:p xmlns:wp14="http://schemas.microsoft.com/office/word/2010/wordml" w:rsidRPr="00E8152E" w:rsidR="00066CD5" w:rsidP="004F7A47" w:rsidRDefault="00066CD5" w14:paraId="7DA6D4F0" wp14:textId="77777777">
      <w:pPr>
        <w:jc w:val="both"/>
        <w:rPr>
          <w:b/>
          <w:szCs w:val="24"/>
        </w:rPr>
      </w:pPr>
      <w:r w:rsidRPr="00E8152E">
        <w:rPr>
          <w:b/>
          <w:szCs w:val="24"/>
        </w:rPr>
        <w:t>Organisational Abuse (previously Institutional Abuse)</w:t>
      </w:r>
    </w:p>
    <w:p xmlns:wp14="http://schemas.microsoft.com/office/word/2010/wordml" w:rsidRPr="00E8152E" w:rsidR="00066CD5" w:rsidP="00F61AE9" w:rsidRDefault="00066CD5" w14:paraId="6FAF3B3C" wp14:textId="77777777">
      <w:pPr>
        <w:jc w:val="both"/>
        <w:rPr>
          <w:szCs w:val="24"/>
        </w:rPr>
      </w:pPr>
      <w:r w:rsidRPr="00E8152E">
        <w:rPr>
          <w:szCs w:val="24"/>
        </w:rPr>
        <w:t>Neglect and poor professional practice. This may take the form of isolated incidents of poor or unsatisfactory professional practice at one end of the spectrum through to pervasive ill treatment or gross misconduct at the other. Repeated instances of poor care may be an indication of more serious problems.</w:t>
      </w:r>
    </w:p>
    <w:p xmlns:wp14="http://schemas.microsoft.com/office/word/2010/wordml" w:rsidRPr="00E8152E" w:rsidR="00066CD5" w:rsidP="004F7A47" w:rsidRDefault="00066CD5" w14:paraId="07547A01" wp14:textId="77777777">
      <w:pPr>
        <w:jc w:val="both"/>
        <w:rPr>
          <w:szCs w:val="24"/>
        </w:rPr>
      </w:pPr>
    </w:p>
    <w:p xmlns:wp14="http://schemas.microsoft.com/office/word/2010/wordml" w:rsidRPr="00E8152E" w:rsidR="00066CD5" w:rsidP="004F7A47" w:rsidRDefault="00066CD5" w14:paraId="3FC0102C" wp14:textId="77777777">
      <w:pPr>
        <w:jc w:val="both"/>
        <w:rPr>
          <w:b/>
          <w:szCs w:val="24"/>
        </w:rPr>
      </w:pPr>
      <w:r w:rsidRPr="00E8152E">
        <w:rPr>
          <w:b/>
          <w:szCs w:val="24"/>
        </w:rPr>
        <w:t>Modern Slavery</w:t>
      </w:r>
    </w:p>
    <w:p xmlns:wp14="http://schemas.microsoft.com/office/word/2010/wordml" w:rsidRPr="00E8152E" w:rsidR="00066CD5" w:rsidP="00F61AE9" w:rsidRDefault="00066CD5" w14:paraId="57402073" wp14:textId="77777777">
      <w:pPr>
        <w:jc w:val="both"/>
        <w:rPr>
          <w:szCs w:val="24"/>
        </w:rPr>
      </w:pPr>
      <w:r w:rsidRPr="00E8152E">
        <w:rPr>
          <w:szCs w:val="24"/>
        </w:rPr>
        <w:t>Modern slavery includes human trafficking, forced labour and domestic servitude. Traffickers and slave masters use the means they have at their disposal to coerce, deceive and force individuals into a life of abuse, servitude and inhuman treatment.</w:t>
      </w:r>
    </w:p>
    <w:p xmlns:wp14="http://schemas.microsoft.com/office/word/2010/wordml" w:rsidRPr="00E8152E" w:rsidR="00066CD5" w:rsidP="004F7A47" w:rsidRDefault="00066CD5" w14:paraId="5043CB0F" wp14:textId="77777777">
      <w:pPr>
        <w:jc w:val="both"/>
        <w:rPr>
          <w:szCs w:val="24"/>
        </w:rPr>
      </w:pPr>
    </w:p>
    <w:p xmlns:wp14="http://schemas.microsoft.com/office/word/2010/wordml" w:rsidRPr="00E8152E" w:rsidR="00066CD5" w:rsidP="004F7A47" w:rsidRDefault="00066CD5" w14:paraId="7F2AE88B" wp14:textId="77777777">
      <w:pPr>
        <w:jc w:val="both"/>
        <w:rPr>
          <w:b/>
          <w:szCs w:val="24"/>
        </w:rPr>
      </w:pPr>
      <w:r w:rsidRPr="00E8152E">
        <w:rPr>
          <w:b/>
          <w:szCs w:val="24"/>
        </w:rPr>
        <w:t>Self-neglect</w:t>
      </w:r>
    </w:p>
    <w:p xmlns:wp14="http://schemas.microsoft.com/office/word/2010/wordml" w:rsidRPr="00E8152E" w:rsidR="00066CD5" w:rsidP="00F61AE9" w:rsidRDefault="00066CD5" w14:paraId="03DAE87A" wp14:textId="77777777">
      <w:pPr>
        <w:jc w:val="both"/>
        <w:rPr>
          <w:szCs w:val="24"/>
        </w:rPr>
      </w:pPr>
      <w:r w:rsidRPr="00E8152E">
        <w:rPr>
          <w:szCs w:val="24"/>
        </w:rPr>
        <w:t>Self-neglect covers a wide range of behaviours, such as neglecting to care for one’s personal hygiene, health or surroundings and includes behaviours such as hoarding. Where a person lacks mental capacity in relation their care and support needs, decisions should be made in the person’s best interests as required under the Mental Capacity Act 2005. However, if a person has mental capacity in relation to their care and support needs, or where issues of capacity are or have been difficult to assess, a response within the safeguarding adult’s procedure may sometimes be appropriate. This should be considered where:</w:t>
      </w:r>
    </w:p>
    <w:p xmlns:wp14="http://schemas.microsoft.com/office/word/2010/wordml" w:rsidRPr="00E8152E" w:rsidR="00066CD5" w:rsidP="002D015C" w:rsidRDefault="00066CD5" w14:paraId="279D17F9" wp14:textId="77777777">
      <w:pPr>
        <w:pStyle w:val="ListParagraph"/>
        <w:numPr>
          <w:ilvl w:val="0"/>
          <w:numId w:val="59"/>
        </w:numPr>
        <w:spacing w:after="0" w:line="240" w:lineRule="auto"/>
        <w:contextualSpacing w:val="0"/>
        <w:jc w:val="both"/>
        <w:rPr>
          <w:rFonts w:ascii="Arial" w:hAnsi="Arial" w:cs="Arial"/>
          <w:sz w:val="24"/>
          <w:szCs w:val="24"/>
        </w:rPr>
      </w:pPr>
      <w:r w:rsidRPr="00E8152E">
        <w:rPr>
          <w:rFonts w:ascii="Arial" w:hAnsi="Arial" w:cs="Arial"/>
          <w:sz w:val="24"/>
          <w:szCs w:val="24"/>
        </w:rPr>
        <w:t>a person is declining assistance in relation to their care and support needs, and</w:t>
      </w:r>
    </w:p>
    <w:p xmlns:wp14="http://schemas.microsoft.com/office/word/2010/wordml" w:rsidRPr="00E8152E" w:rsidR="00066CD5" w:rsidP="002D015C" w:rsidRDefault="00066CD5" w14:paraId="549573C2" wp14:textId="77777777">
      <w:pPr>
        <w:pStyle w:val="ListParagraph"/>
        <w:numPr>
          <w:ilvl w:val="0"/>
          <w:numId w:val="59"/>
        </w:numPr>
        <w:spacing w:after="0" w:line="240" w:lineRule="auto"/>
        <w:contextualSpacing w:val="0"/>
        <w:jc w:val="both"/>
        <w:rPr>
          <w:rFonts w:ascii="Arial" w:hAnsi="Arial" w:cs="Arial"/>
          <w:sz w:val="24"/>
          <w:szCs w:val="24"/>
        </w:rPr>
      </w:pPr>
      <w:r w:rsidRPr="00E8152E">
        <w:rPr>
          <w:rFonts w:ascii="Arial" w:hAnsi="Arial" w:cs="Arial"/>
          <w:sz w:val="24"/>
          <w:szCs w:val="24"/>
        </w:rPr>
        <w:t>the impact of their decision, has or is likely to have a substantial impact on their overall individual wellbeing</w:t>
      </w:r>
    </w:p>
    <w:p xmlns:wp14="http://schemas.microsoft.com/office/word/2010/wordml" w:rsidRPr="00E8152E" w:rsidR="00066CD5" w:rsidP="004F7A47" w:rsidRDefault="00066CD5" w14:paraId="07459315" wp14:textId="77777777">
      <w:pPr>
        <w:jc w:val="both"/>
        <w:rPr>
          <w:szCs w:val="24"/>
        </w:rPr>
      </w:pPr>
    </w:p>
    <w:p xmlns:wp14="http://schemas.microsoft.com/office/word/2010/wordml" w:rsidRPr="00E8152E" w:rsidR="00066CD5" w:rsidP="00F61AE9" w:rsidRDefault="00066CD5" w14:paraId="0C3A92A9" wp14:textId="77777777">
      <w:pPr>
        <w:jc w:val="both"/>
        <w:rPr>
          <w:szCs w:val="24"/>
        </w:rPr>
      </w:pPr>
      <w:r w:rsidRPr="00E8152E">
        <w:rPr>
          <w:szCs w:val="24"/>
        </w:rPr>
        <w:t>Any or all of these types of abuse may occur as a result of deliberate intent, negligence or ignorance.</w:t>
      </w:r>
    </w:p>
    <w:p xmlns:wp14="http://schemas.microsoft.com/office/word/2010/wordml" w:rsidRPr="00E8152E" w:rsidR="00066CD5" w:rsidP="004F7A47" w:rsidRDefault="00066CD5" w14:paraId="6537F28F" wp14:textId="77777777">
      <w:pPr>
        <w:jc w:val="both"/>
        <w:rPr>
          <w:szCs w:val="24"/>
        </w:rPr>
      </w:pPr>
    </w:p>
    <w:p xmlns:wp14="http://schemas.microsoft.com/office/word/2010/wordml" w:rsidRPr="00E8152E" w:rsidR="00066CD5" w:rsidP="004F7A47" w:rsidRDefault="009D2A97" w14:paraId="79A1232C" wp14:textId="77777777">
      <w:pPr>
        <w:jc w:val="both"/>
        <w:rPr>
          <w:szCs w:val="24"/>
        </w:rPr>
      </w:pPr>
      <w:r>
        <w:rPr>
          <w:b/>
          <w:szCs w:val="24"/>
        </w:rPr>
        <w:t>Note</w:t>
      </w:r>
      <w:r w:rsidRPr="00E8152E" w:rsidR="00066CD5">
        <w:rPr>
          <w:b/>
          <w:szCs w:val="24"/>
        </w:rPr>
        <w:t>:</w:t>
      </w:r>
      <w:r w:rsidRPr="00E8152E" w:rsidR="00066CD5">
        <w:rPr>
          <w:szCs w:val="24"/>
        </w:rPr>
        <w:t xml:space="preserve"> Where an adult is at risk of harm from another person, or agency, the safeguarding adults’ policy must be used. Self-Harm does not generally come under the scope of these procedures. Where an individual discloses a risk of harm to themselves support should be offered to access appropriate care, usually through the individual’s GP in t</w:t>
      </w:r>
      <w:r w:rsidR="00487481">
        <w:rPr>
          <w:szCs w:val="24"/>
        </w:rPr>
        <w:t>he first instance.</w:t>
      </w:r>
      <w:r w:rsidRPr="00E8152E" w:rsidR="00066CD5">
        <w:rPr>
          <w:szCs w:val="24"/>
        </w:rPr>
        <w:t>.</w:t>
      </w:r>
    </w:p>
    <w:p xmlns:wp14="http://schemas.microsoft.com/office/word/2010/wordml" w:rsidRPr="00E8152E" w:rsidR="00066CD5" w:rsidP="004F7A47" w:rsidRDefault="00066CD5" w14:paraId="6DFB9E20" wp14:textId="77777777">
      <w:pPr>
        <w:jc w:val="both"/>
        <w:rPr>
          <w:szCs w:val="24"/>
        </w:rPr>
      </w:pPr>
    </w:p>
    <w:p xmlns:wp14="http://schemas.microsoft.com/office/word/2010/wordml" w:rsidRPr="00E8152E" w:rsidR="00066CD5" w:rsidP="004F7A47" w:rsidRDefault="00066CD5" w14:paraId="75054FE6" wp14:textId="77777777">
      <w:pPr>
        <w:jc w:val="both"/>
        <w:rPr>
          <w:szCs w:val="24"/>
        </w:rPr>
      </w:pPr>
      <w:r w:rsidRPr="00E8152E">
        <w:rPr>
          <w:szCs w:val="24"/>
        </w:rPr>
        <w:t>Managing the balance between protecting adults at risk against their rights to choice and control</w:t>
      </w:r>
      <w:r w:rsidR="00487481">
        <w:rPr>
          <w:szCs w:val="24"/>
        </w:rPr>
        <w:t xml:space="preserve"> is a serious challenge for members</w:t>
      </w:r>
      <w:r w:rsidRPr="00E8152E">
        <w:rPr>
          <w:szCs w:val="24"/>
        </w:rPr>
        <w:t xml:space="preserve"> so any concerns should al</w:t>
      </w:r>
      <w:r w:rsidR="00487481">
        <w:rPr>
          <w:szCs w:val="24"/>
        </w:rPr>
        <w:t>ways be discussed with the LPCF Safeguarding Officer</w:t>
      </w:r>
      <w:r w:rsidRPr="00E8152E">
        <w:rPr>
          <w:szCs w:val="24"/>
        </w:rPr>
        <w:t xml:space="preserve"> and decisions made should be clearly documented. It is important to act with proportionality.</w:t>
      </w:r>
    </w:p>
    <w:p xmlns:wp14="http://schemas.microsoft.com/office/word/2010/wordml" w:rsidRPr="00E8152E" w:rsidR="00066CD5" w:rsidP="004F7A47" w:rsidRDefault="00066CD5" w14:paraId="70DF9E56" wp14:textId="77777777">
      <w:pPr>
        <w:jc w:val="both"/>
        <w:rPr>
          <w:szCs w:val="24"/>
        </w:rPr>
      </w:pPr>
    </w:p>
    <w:p xmlns:wp14="http://schemas.microsoft.com/office/word/2010/wordml" w:rsidRPr="00E8152E" w:rsidR="00066CD5" w:rsidP="004F7A47" w:rsidRDefault="00066CD5" w14:paraId="052601CE" wp14:textId="77777777">
      <w:pPr>
        <w:jc w:val="both"/>
        <w:rPr>
          <w:b/>
          <w:szCs w:val="24"/>
        </w:rPr>
      </w:pPr>
      <w:r w:rsidRPr="00E8152E">
        <w:rPr>
          <w:b/>
          <w:szCs w:val="24"/>
        </w:rPr>
        <w:t>What is harm?</w:t>
      </w:r>
    </w:p>
    <w:p xmlns:wp14="http://schemas.microsoft.com/office/word/2010/wordml" w:rsidR="007E185E" w:rsidP="004F7A47" w:rsidRDefault="007E185E" w14:paraId="44E871BC" wp14:textId="77777777">
      <w:pPr>
        <w:jc w:val="both"/>
        <w:rPr>
          <w:szCs w:val="24"/>
        </w:rPr>
      </w:pPr>
    </w:p>
    <w:p xmlns:wp14="http://schemas.microsoft.com/office/word/2010/wordml" w:rsidRPr="00E8152E" w:rsidR="00066CD5" w:rsidP="004F7A47" w:rsidRDefault="00066CD5" w14:paraId="57A5A3DD" wp14:textId="77777777">
      <w:pPr>
        <w:jc w:val="both"/>
        <w:rPr>
          <w:szCs w:val="24"/>
        </w:rPr>
      </w:pPr>
      <w:r w:rsidRPr="00E8152E">
        <w:rPr>
          <w:szCs w:val="24"/>
        </w:rPr>
        <w:t>Harm is defined in No Secrets (2000)</w:t>
      </w:r>
    </w:p>
    <w:p xmlns:wp14="http://schemas.microsoft.com/office/word/2010/wordml" w:rsidRPr="00E8152E" w:rsidR="00066CD5" w:rsidP="004F7A47" w:rsidRDefault="00066CD5" w14:paraId="2E3300BE" wp14:textId="77777777">
      <w:pPr>
        <w:jc w:val="both"/>
        <w:rPr>
          <w:szCs w:val="24"/>
        </w:rPr>
      </w:pPr>
      <w:r w:rsidRPr="00E8152E">
        <w:rPr>
          <w:szCs w:val="24"/>
        </w:rPr>
        <w:t>‘</w:t>
      </w:r>
      <w:r w:rsidRPr="00E8152E">
        <w:rPr>
          <w:i/>
          <w:szCs w:val="24"/>
        </w:rPr>
        <w:t xml:space="preserve">harm’ should be taken to include not only ill treatment (including sexual abuse and forms of ill treatment which are not physical), but also the impairment of, or an avoidable </w:t>
      </w:r>
      <w:r w:rsidRPr="00E8152E">
        <w:rPr>
          <w:i/>
          <w:szCs w:val="24"/>
        </w:rPr>
        <w:t>deterioration in, physical or mental health; and the impairment of physical, intellectual, emotional, social or behavioural development’.</w:t>
      </w:r>
    </w:p>
    <w:p xmlns:wp14="http://schemas.microsoft.com/office/word/2010/wordml" w:rsidRPr="00E8152E" w:rsidR="00066CD5" w:rsidP="004F7A47" w:rsidRDefault="00066CD5" w14:paraId="144A5D23" wp14:textId="77777777">
      <w:pPr>
        <w:jc w:val="both"/>
        <w:rPr>
          <w:szCs w:val="24"/>
        </w:rPr>
      </w:pPr>
    </w:p>
    <w:p xmlns:wp14="http://schemas.microsoft.com/office/word/2010/wordml" w:rsidRPr="00E8152E" w:rsidR="00066CD5" w:rsidP="004F7A47" w:rsidRDefault="00066CD5" w14:paraId="6AF62223" wp14:textId="77777777">
      <w:pPr>
        <w:jc w:val="both"/>
        <w:rPr>
          <w:b/>
          <w:szCs w:val="24"/>
        </w:rPr>
      </w:pPr>
      <w:r w:rsidRPr="00E8152E">
        <w:rPr>
          <w:b/>
          <w:szCs w:val="24"/>
        </w:rPr>
        <w:t>Safeguarding</w:t>
      </w:r>
      <w:r w:rsidR="00487481">
        <w:rPr>
          <w:b/>
          <w:szCs w:val="24"/>
        </w:rPr>
        <w:t xml:space="preserve"> Officer</w:t>
      </w:r>
    </w:p>
    <w:p xmlns:wp14="http://schemas.microsoft.com/office/word/2010/wordml" w:rsidR="007E185E" w:rsidP="00F61AE9" w:rsidRDefault="007E185E" w14:paraId="738610EB" wp14:textId="77777777">
      <w:pPr>
        <w:jc w:val="both"/>
        <w:rPr>
          <w:szCs w:val="24"/>
        </w:rPr>
      </w:pPr>
    </w:p>
    <w:p xmlns:wp14="http://schemas.microsoft.com/office/word/2010/wordml" w:rsidRPr="00E8152E" w:rsidR="00066CD5" w:rsidP="00F61AE9" w:rsidRDefault="009D2A97" w14:paraId="1535407F" wp14:textId="77777777">
      <w:pPr>
        <w:jc w:val="both"/>
        <w:rPr>
          <w:szCs w:val="24"/>
        </w:rPr>
      </w:pPr>
      <w:r>
        <w:rPr>
          <w:szCs w:val="24"/>
        </w:rPr>
        <w:t xml:space="preserve">Every member, employee </w:t>
      </w:r>
      <w:r w:rsidRPr="00E8152E" w:rsidR="00066CD5">
        <w:rPr>
          <w:szCs w:val="24"/>
        </w:rPr>
        <w:t>and volunteer has a responsibility to raise a concern, by informing t</w:t>
      </w:r>
      <w:r w:rsidR="00487481">
        <w:rPr>
          <w:szCs w:val="24"/>
        </w:rPr>
        <w:t>he Safeguarding Officer</w:t>
      </w:r>
      <w:r w:rsidRPr="00E8152E" w:rsidR="00066CD5">
        <w:rPr>
          <w:szCs w:val="24"/>
        </w:rPr>
        <w:t>. T</w:t>
      </w:r>
      <w:r w:rsidR="00487481">
        <w:rPr>
          <w:szCs w:val="24"/>
        </w:rPr>
        <w:t>he Safeguarding Officer</w:t>
      </w:r>
      <w:r w:rsidRPr="00E8152E" w:rsidR="00066CD5">
        <w:rPr>
          <w:szCs w:val="24"/>
        </w:rPr>
        <w:t xml:space="preserve"> is a nominated</w:t>
      </w:r>
      <w:r w:rsidR="00487481">
        <w:rPr>
          <w:szCs w:val="24"/>
        </w:rPr>
        <w:t xml:space="preserve"> person within LPCF. </w:t>
      </w:r>
      <w:r w:rsidRPr="00E8152E" w:rsidR="00066CD5">
        <w:rPr>
          <w:szCs w:val="24"/>
        </w:rPr>
        <w:t>who is responsible for ensuring that concerns of possible abuse and neglect are responded to and reported appropriately. T</w:t>
      </w:r>
      <w:r w:rsidR="00487481">
        <w:rPr>
          <w:szCs w:val="24"/>
        </w:rPr>
        <w:t>he Safeguarding Officer</w:t>
      </w:r>
      <w:r w:rsidRPr="00E8152E" w:rsidR="00066CD5">
        <w:rPr>
          <w:szCs w:val="24"/>
        </w:rPr>
        <w:t xml:space="preserve"> must be informed about concerns of possible abuse or neglect without</w:t>
      </w:r>
      <w:r w:rsidR="00487481">
        <w:rPr>
          <w:szCs w:val="24"/>
        </w:rPr>
        <w:t xml:space="preserve"> delay</w:t>
      </w:r>
      <w:r w:rsidRPr="00E8152E" w:rsidR="00066CD5">
        <w:rPr>
          <w:szCs w:val="24"/>
        </w:rPr>
        <w:t xml:space="preserve">. Where actions are needed urgently or if </w:t>
      </w:r>
      <w:r w:rsidR="00487481">
        <w:rPr>
          <w:szCs w:val="24"/>
        </w:rPr>
        <w:t>the Safeguarding Officer</w:t>
      </w:r>
      <w:r w:rsidRPr="00E8152E" w:rsidR="00066CD5">
        <w:rPr>
          <w:szCs w:val="24"/>
        </w:rPr>
        <w:t xml:space="preserve"> is unavailable, any member of </w:t>
      </w:r>
      <w:r>
        <w:rPr>
          <w:szCs w:val="24"/>
        </w:rPr>
        <w:t>staff or volunteer may need to raise a c</w:t>
      </w:r>
      <w:r w:rsidRPr="00E8152E" w:rsidR="00066CD5">
        <w:rPr>
          <w:szCs w:val="24"/>
        </w:rPr>
        <w:t>oncern with</w:t>
      </w:r>
      <w:r w:rsidR="00487481">
        <w:rPr>
          <w:szCs w:val="24"/>
        </w:rPr>
        <w:t xml:space="preserve"> one of the Co-Chairs or Vice Co-Chairs, </w:t>
      </w:r>
      <w:r w:rsidRPr="00E8152E" w:rsidR="00066CD5">
        <w:rPr>
          <w:szCs w:val="24"/>
        </w:rPr>
        <w:t>and undertake other actions required to safeguard the adult at risk.</w:t>
      </w:r>
    </w:p>
    <w:p xmlns:wp14="http://schemas.microsoft.com/office/word/2010/wordml" w:rsidRPr="00E8152E" w:rsidR="00874915" w:rsidP="004F7A47" w:rsidRDefault="00874915" w14:paraId="637805D2" wp14:textId="77777777">
      <w:pPr>
        <w:jc w:val="both"/>
        <w:rPr>
          <w:b/>
          <w:szCs w:val="24"/>
        </w:rPr>
      </w:pPr>
    </w:p>
    <w:p xmlns:wp14="http://schemas.microsoft.com/office/word/2010/wordml" w:rsidRPr="00E8152E" w:rsidR="00066CD5" w:rsidP="004F7A47" w:rsidRDefault="00066CD5" w14:paraId="7B3FF48F" wp14:textId="77777777">
      <w:pPr>
        <w:jc w:val="both"/>
        <w:rPr>
          <w:b/>
          <w:szCs w:val="24"/>
        </w:rPr>
      </w:pPr>
      <w:r w:rsidRPr="00E8152E">
        <w:rPr>
          <w:b/>
          <w:szCs w:val="24"/>
        </w:rPr>
        <w:t>Organisational Lead</w:t>
      </w:r>
    </w:p>
    <w:p xmlns:wp14="http://schemas.microsoft.com/office/word/2010/wordml" w:rsidR="007E185E" w:rsidP="004F7A47" w:rsidRDefault="007E185E" w14:paraId="463F29E8" wp14:textId="77777777">
      <w:pPr>
        <w:jc w:val="both"/>
        <w:rPr>
          <w:szCs w:val="24"/>
        </w:rPr>
      </w:pPr>
    </w:p>
    <w:p xmlns:wp14="http://schemas.microsoft.com/office/word/2010/wordml" w:rsidRPr="00E8152E" w:rsidR="00066CD5" w:rsidP="004F7A47" w:rsidRDefault="00487481" w14:paraId="0678259B" wp14:textId="77777777">
      <w:pPr>
        <w:jc w:val="both"/>
        <w:rPr>
          <w:szCs w:val="24"/>
        </w:rPr>
      </w:pPr>
      <w:r>
        <w:rPr>
          <w:szCs w:val="24"/>
        </w:rPr>
        <w:t xml:space="preserve">The Safeguarding Officer </w:t>
      </w:r>
      <w:r w:rsidRPr="00E8152E" w:rsidR="00066CD5">
        <w:rPr>
          <w:szCs w:val="24"/>
        </w:rPr>
        <w:t xml:space="preserve">has responsibility for safeguarding across the organisation, including: </w:t>
      </w:r>
    </w:p>
    <w:p xmlns:wp14="http://schemas.microsoft.com/office/word/2010/wordml" w:rsidRPr="00E8152E" w:rsidR="00066CD5" w:rsidP="00A54B49" w:rsidRDefault="00066CD5" w14:paraId="5D47B756"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Championing safeguarding throughout the organisation</w:t>
      </w:r>
      <w:r w:rsidR="00487481">
        <w:rPr>
          <w:rFonts w:ascii="Arial" w:hAnsi="Arial" w:cs="Arial"/>
          <w:sz w:val="24"/>
          <w:szCs w:val="24"/>
        </w:rPr>
        <w:t>.</w:t>
      </w:r>
    </w:p>
    <w:p xmlns:wp14="http://schemas.microsoft.com/office/word/2010/wordml" w:rsidRPr="00E8152E" w:rsidR="00066CD5" w:rsidP="00A54B49" w:rsidRDefault="00066CD5" w14:paraId="56DC52A2"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Ensuring that organisational policy and procedures are properly applied and implemented</w:t>
      </w:r>
      <w:r w:rsidR="00487481">
        <w:rPr>
          <w:rFonts w:ascii="Arial" w:hAnsi="Arial" w:cs="Arial"/>
          <w:sz w:val="24"/>
          <w:szCs w:val="24"/>
        </w:rPr>
        <w:t>.</w:t>
      </w:r>
      <w:r w:rsidRPr="00E8152E">
        <w:rPr>
          <w:rFonts w:ascii="Arial" w:hAnsi="Arial" w:cs="Arial"/>
          <w:sz w:val="24"/>
          <w:szCs w:val="24"/>
        </w:rPr>
        <w:t xml:space="preserve"> </w:t>
      </w:r>
    </w:p>
    <w:p xmlns:wp14="http://schemas.microsoft.com/office/word/2010/wordml" w:rsidRPr="00E8152E" w:rsidR="00066CD5" w:rsidP="00A54B49" w:rsidRDefault="00066CD5" w14:paraId="2AB0A53F"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Providing advice, in</w:t>
      </w:r>
      <w:r w:rsidR="00487481">
        <w:rPr>
          <w:rFonts w:ascii="Arial" w:hAnsi="Arial" w:cs="Arial"/>
          <w:sz w:val="24"/>
          <w:szCs w:val="24"/>
        </w:rPr>
        <w:t>formation and guidance for members</w:t>
      </w:r>
      <w:r w:rsidRPr="00E8152E">
        <w:rPr>
          <w:rFonts w:ascii="Arial" w:hAnsi="Arial" w:cs="Arial"/>
          <w:sz w:val="24"/>
          <w:szCs w:val="24"/>
        </w:rPr>
        <w:t xml:space="preserve"> within the organisation</w:t>
      </w:r>
      <w:r w:rsidR="00487481">
        <w:rPr>
          <w:rFonts w:ascii="Arial" w:hAnsi="Arial" w:cs="Arial"/>
          <w:sz w:val="24"/>
          <w:szCs w:val="24"/>
        </w:rPr>
        <w:t>.</w:t>
      </w:r>
    </w:p>
    <w:p xmlns:wp14="http://schemas.microsoft.com/office/word/2010/wordml" w:rsidRPr="00E8152E" w:rsidR="00066CD5" w:rsidP="00A54B49" w:rsidRDefault="00066CD5" w14:paraId="4B620C82"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 xml:space="preserve">Being the senior manager within the organisation to whom </w:t>
      </w:r>
      <w:r w:rsidR="009D2A97">
        <w:rPr>
          <w:rFonts w:ascii="Arial" w:hAnsi="Arial" w:cs="Arial"/>
          <w:sz w:val="24"/>
          <w:szCs w:val="24"/>
        </w:rPr>
        <w:t>all allegations or concerns are</w:t>
      </w:r>
      <w:r w:rsidRPr="00E8152E" w:rsidR="00F61AE9">
        <w:rPr>
          <w:rFonts w:ascii="Arial" w:hAnsi="Arial" w:cs="Arial"/>
          <w:sz w:val="24"/>
          <w:szCs w:val="24"/>
        </w:rPr>
        <w:t xml:space="preserve"> r</w:t>
      </w:r>
      <w:r w:rsidRPr="00E8152E">
        <w:rPr>
          <w:rFonts w:ascii="Arial" w:hAnsi="Arial" w:cs="Arial"/>
          <w:sz w:val="24"/>
          <w:szCs w:val="24"/>
        </w:rPr>
        <w:t>eported</w:t>
      </w:r>
      <w:r w:rsidR="00487481">
        <w:rPr>
          <w:rFonts w:ascii="Arial" w:hAnsi="Arial" w:cs="Arial"/>
          <w:sz w:val="24"/>
          <w:szCs w:val="24"/>
        </w:rPr>
        <w:t>.</w:t>
      </w:r>
    </w:p>
    <w:p xmlns:wp14="http://schemas.microsoft.com/office/word/2010/wordml" w:rsidRPr="00E8152E" w:rsidR="00066CD5" w:rsidP="00A54B49" w:rsidRDefault="00066CD5" w14:paraId="109B5A17"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 xml:space="preserve">Providing reports and information as required by the </w:t>
      </w:r>
      <w:r w:rsidR="00487481">
        <w:rPr>
          <w:rFonts w:ascii="Arial" w:hAnsi="Arial" w:cs="Arial"/>
          <w:sz w:val="24"/>
          <w:szCs w:val="24"/>
        </w:rPr>
        <w:t>Steering Group.</w:t>
      </w:r>
      <w:r w:rsidRPr="00E8152E">
        <w:rPr>
          <w:rFonts w:ascii="Arial" w:hAnsi="Arial" w:cs="Arial"/>
          <w:sz w:val="24"/>
          <w:szCs w:val="24"/>
        </w:rPr>
        <w:t xml:space="preserve"> </w:t>
      </w:r>
    </w:p>
    <w:p xmlns:wp14="http://schemas.microsoft.com/office/word/2010/wordml" w:rsidRPr="00E8152E" w:rsidR="00066CD5" w:rsidP="00A54B49" w:rsidRDefault="00066CD5" w14:paraId="1754D8A5" wp14:textId="77777777">
      <w:pPr>
        <w:pStyle w:val="ListParagraph"/>
        <w:numPr>
          <w:ilvl w:val="0"/>
          <w:numId w:val="60"/>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Developing a culture of Safeguarding</w:t>
      </w:r>
      <w:r w:rsidR="00487481">
        <w:rPr>
          <w:rFonts w:ascii="Arial" w:hAnsi="Arial" w:cs="Arial"/>
          <w:sz w:val="24"/>
          <w:szCs w:val="24"/>
        </w:rPr>
        <w:t>.</w:t>
      </w:r>
    </w:p>
    <w:p xmlns:wp14="http://schemas.microsoft.com/office/word/2010/wordml" w:rsidRPr="00E8152E" w:rsidR="00066CD5" w:rsidP="004F7A47" w:rsidRDefault="00066CD5" w14:paraId="3B7B4B86" wp14:textId="77777777">
      <w:pPr>
        <w:jc w:val="both"/>
        <w:rPr>
          <w:szCs w:val="24"/>
        </w:rPr>
      </w:pPr>
    </w:p>
    <w:p xmlns:wp14="http://schemas.microsoft.com/office/word/2010/wordml" w:rsidRPr="00E8152E" w:rsidR="00A575CE" w:rsidP="004F7A47" w:rsidRDefault="00A575CE" w14:paraId="3A0FF5F2" wp14:textId="77777777">
      <w:pPr>
        <w:jc w:val="both"/>
        <w:rPr>
          <w:b/>
          <w:szCs w:val="24"/>
        </w:rPr>
      </w:pPr>
    </w:p>
    <w:p xmlns:wp14="http://schemas.microsoft.com/office/word/2010/wordml" w:rsidRPr="00E8152E" w:rsidR="00066CD5" w:rsidP="004F7A47" w:rsidRDefault="00066CD5" w14:paraId="41AB1B0A" wp14:textId="77777777">
      <w:pPr>
        <w:jc w:val="both"/>
        <w:rPr>
          <w:b/>
          <w:szCs w:val="24"/>
        </w:rPr>
      </w:pPr>
      <w:r w:rsidRPr="00E8152E">
        <w:rPr>
          <w:b/>
          <w:szCs w:val="24"/>
        </w:rPr>
        <w:t>Abuse by ‘persons in positions of trust’</w:t>
      </w:r>
    </w:p>
    <w:p xmlns:wp14="http://schemas.microsoft.com/office/word/2010/wordml" w:rsidR="007E185E" w:rsidP="004F7A47" w:rsidRDefault="007E185E" w14:paraId="5630AD66" wp14:textId="77777777">
      <w:pPr>
        <w:jc w:val="both"/>
        <w:rPr>
          <w:szCs w:val="24"/>
        </w:rPr>
      </w:pPr>
    </w:p>
    <w:p xmlns:wp14="http://schemas.microsoft.com/office/word/2010/wordml" w:rsidRPr="00E8152E" w:rsidR="00066CD5" w:rsidP="004F7A47" w:rsidRDefault="00066CD5" w14:paraId="4EEDE70F" wp14:textId="77777777">
      <w:pPr>
        <w:jc w:val="both"/>
        <w:rPr>
          <w:szCs w:val="24"/>
        </w:rPr>
      </w:pPr>
      <w:r w:rsidRPr="00E8152E">
        <w:rPr>
          <w:szCs w:val="24"/>
        </w:rPr>
        <w:t>The term ‘persons in positions of trust’ refers to an</w:t>
      </w:r>
      <w:r w:rsidR="003C232E">
        <w:rPr>
          <w:szCs w:val="24"/>
        </w:rPr>
        <w:t>y member</w:t>
      </w:r>
      <w:r w:rsidRPr="00E8152E">
        <w:rPr>
          <w:szCs w:val="24"/>
        </w:rPr>
        <w:t xml:space="preserve"> who works with adults with care and support needs. In the event a ‘person in position of trust’ is alleged to have abused an adult with care and support </w:t>
      </w:r>
      <w:r w:rsidRPr="00E8152E" w:rsidR="00A575CE">
        <w:rPr>
          <w:szCs w:val="24"/>
        </w:rPr>
        <w:t>needs or</w:t>
      </w:r>
      <w:r w:rsidRPr="00E8152E">
        <w:rPr>
          <w:szCs w:val="24"/>
        </w:rPr>
        <w:t xml:space="preserve"> may pose a risk of abuse to an adult with care and support needs, it is essential that the concerns are appropriately reported and responded to.</w:t>
      </w:r>
    </w:p>
    <w:p xmlns:wp14="http://schemas.microsoft.com/office/word/2010/wordml" w:rsidRPr="00E8152E" w:rsidR="00066CD5" w:rsidP="004F7A47" w:rsidRDefault="00066CD5" w14:paraId="61829076" wp14:textId="77777777">
      <w:pPr>
        <w:jc w:val="both"/>
        <w:rPr>
          <w:szCs w:val="24"/>
        </w:rPr>
      </w:pPr>
    </w:p>
    <w:p xmlns:wp14="http://schemas.microsoft.com/office/word/2010/wordml" w:rsidRPr="00E8152E" w:rsidR="00066CD5" w:rsidP="004F7A47" w:rsidRDefault="00066CD5" w14:paraId="1F486B2A" wp14:textId="77777777">
      <w:pPr>
        <w:jc w:val="both"/>
        <w:rPr>
          <w:szCs w:val="24"/>
        </w:rPr>
      </w:pPr>
      <w:r w:rsidRPr="00E8152E">
        <w:rPr>
          <w:szCs w:val="24"/>
        </w:rPr>
        <w:t>The following concerns must be</w:t>
      </w:r>
      <w:r w:rsidR="003C232E">
        <w:rPr>
          <w:szCs w:val="24"/>
        </w:rPr>
        <w:t xml:space="preserve"> reported to the Safeguarding Officer</w:t>
      </w:r>
      <w:r w:rsidRPr="00E8152E">
        <w:rPr>
          <w:szCs w:val="24"/>
        </w:rPr>
        <w:t>:</w:t>
      </w:r>
    </w:p>
    <w:p xmlns:wp14="http://schemas.microsoft.com/office/word/2010/wordml" w:rsidRPr="00E8152E" w:rsidR="00066CD5" w:rsidP="00A54B49" w:rsidRDefault="00066CD5" w14:paraId="359F8DB7" wp14:textId="77777777">
      <w:pPr>
        <w:pStyle w:val="ListParagraph"/>
        <w:numPr>
          <w:ilvl w:val="0"/>
          <w:numId w:val="62"/>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A ‘person in a position of trust’ has or is alleged to have abused an adult with care and support needs</w:t>
      </w:r>
    </w:p>
    <w:p xmlns:wp14="http://schemas.microsoft.com/office/word/2010/wordml" w:rsidRPr="00E8152E" w:rsidR="00066CD5" w:rsidP="00A54B49" w:rsidRDefault="00066CD5" w14:paraId="44A26985" wp14:textId="77777777">
      <w:pPr>
        <w:pStyle w:val="ListParagraph"/>
        <w:numPr>
          <w:ilvl w:val="0"/>
          <w:numId w:val="62"/>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A ‘person in a position of trust’ has behaved (or is alleged to have behaved) towards another adult in a way that indicates that they may pose a risk of harm to an adult with care and support needs. This could include situations involving an investigation into a criminal offence, even if the victim is not a person with care and support needs</w:t>
      </w:r>
    </w:p>
    <w:p xmlns:wp14="http://schemas.microsoft.com/office/word/2010/wordml" w:rsidRPr="00E8152E" w:rsidR="00066CD5" w:rsidP="00A54B49" w:rsidRDefault="00066CD5" w14:paraId="36830E71" wp14:textId="77777777">
      <w:pPr>
        <w:pStyle w:val="ListParagraph"/>
        <w:numPr>
          <w:ilvl w:val="0"/>
          <w:numId w:val="62"/>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A ‘person in a position of trust’ has behaved (or is alleged to have behaved) towards children in a way which means they may pose a risk of harm to adults with care and support needs.</w:t>
      </w:r>
    </w:p>
    <w:p xmlns:wp14="http://schemas.microsoft.com/office/word/2010/wordml" w:rsidRPr="00E8152E" w:rsidR="00066CD5" w:rsidP="004F7A47" w:rsidRDefault="00066CD5" w14:paraId="2BA226A1" wp14:textId="77777777">
      <w:pPr>
        <w:jc w:val="both"/>
        <w:rPr>
          <w:szCs w:val="24"/>
        </w:rPr>
      </w:pPr>
    </w:p>
    <w:p xmlns:wp14="http://schemas.microsoft.com/office/word/2010/wordml" w:rsidRPr="00E8152E" w:rsidR="00066CD5" w:rsidP="004F7A47" w:rsidRDefault="00066CD5" w14:paraId="113CD599" wp14:textId="77777777">
      <w:pPr>
        <w:jc w:val="both"/>
        <w:rPr>
          <w:szCs w:val="24"/>
        </w:rPr>
      </w:pPr>
      <w:r w:rsidRPr="00E8152E">
        <w:rPr>
          <w:szCs w:val="24"/>
        </w:rPr>
        <w:t>These concerns could emerge from the persons home and personal life or circumstances, as well as within their work.</w:t>
      </w:r>
    </w:p>
    <w:p xmlns:wp14="http://schemas.microsoft.com/office/word/2010/wordml" w:rsidRPr="00E8152E" w:rsidR="00066CD5" w:rsidP="004F7A47" w:rsidRDefault="00066CD5" w14:paraId="17AD93B2" wp14:textId="77777777">
      <w:pPr>
        <w:jc w:val="both"/>
        <w:rPr>
          <w:szCs w:val="24"/>
        </w:rPr>
      </w:pPr>
    </w:p>
    <w:p xmlns:wp14="http://schemas.microsoft.com/office/word/2010/wordml" w:rsidR="00066CD5" w:rsidP="004F7A47" w:rsidRDefault="003C232E" w14:paraId="0EF8021C" wp14:textId="77777777">
      <w:pPr>
        <w:jc w:val="both"/>
        <w:rPr>
          <w:szCs w:val="24"/>
        </w:rPr>
      </w:pPr>
      <w:r>
        <w:rPr>
          <w:szCs w:val="24"/>
        </w:rPr>
        <w:t xml:space="preserve">The Safeguarding Officer </w:t>
      </w:r>
      <w:r w:rsidRPr="00E8152E" w:rsidR="00066CD5">
        <w:rPr>
          <w:szCs w:val="24"/>
        </w:rPr>
        <w:t xml:space="preserve">will provide coordination and management oversight of concerns, to ensure that the risks posed by a ‘person in position of trust’ are managed appropriately. </w:t>
      </w:r>
    </w:p>
    <w:p xmlns:wp14="http://schemas.microsoft.com/office/word/2010/wordml" w:rsidRPr="00E8152E" w:rsidR="003C232E" w:rsidP="004F7A47" w:rsidRDefault="003C232E" w14:paraId="0DE4B5B7" wp14:textId="77777777">
      <w:pPr>
        <w:jc w:val="both"/>
        <w:rPr>
          <w:szCs w:val="24"/>
        </w:rPr>
      </w:pPr>
    </w:p>
    <w:p xmlns:wp14="http://schemas.microsoft.com/office/word/2010/wordml" w:rsidRPr="00E8152E" w:rsidR="00066CD5" w:rsidP="004F7A47" w:rsidRDefault="003C232E" w14:paraId="374FAFAF" wp14:textId="77777777">
      <w:pPr>
        <w:jc w:val="both"/>
        <w:rPr>
          <w:szCs w:val="24"/>
        </w:rPr>
      </w:pPr>
      <w:r>
        <w:rPr>
          <w:szCs w:val="24"/>
        </w:rPr>
        <w:t xml:space="preserve">LPCF </w:t>
      </w:r>
      <w:r w:rsidRPr="00E8152E" w:rsidR="00066CD5">
        <w:rPr>
          <w:szCs w:val="24"/>
        </w:rPr>
        <w:t>may also need to:</w:t>
      </w:r>
    </w:p>
    <w:p xmlns:wp14="http://schemas.microsoft.com/office/word/2010/wordml" w:rsidRPr="00E8152E" w:rsidR="00066CD5" w:rsidP="00A54B49" w:rsidRDefault="00066CD5" w14:paraId="45BCD49C" wp14:textId="77777777">
      <w:pPr>
        <w:pStyle w:val="ListParagraph"/>
        <w:numPr>
          <w:ilvl w:val="0"/>
          <w:numId w:val="63"/>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Invoke its disciplinary procedure</w:t>
      </w:r>
      <w:r w:rsidR="003C232E">
        <w:rPr>
          <w:rFonts w:ascii="Arial" w:hAnsi="Arial" w:cs="Arial"/>
          <w:sz w:val="24"/>
          <w:szCs w:val="24"/>
        </w:rPr>
        <w:t>.</w:t>
      </w:r>
    </w:p>
    <w:p xmlns:wp14="http://schemas.microsoft.com/office/word/2010/wordml" w:rsidRPr="00E8152E" w:rsidR="00066CD5" w:rsidP="00A54B49" w:rsidRDefault="003C232E" w14:paraId="191F256E" wp14:textId="77777777">
      <w:pPr>
        <w:pStyle w:val="ListParagraph"/>
        <w:numPr>
          <w:ilvl w:val="0"/>
          <w:numId w:val="169"/>
        </w:numPr>
        <w:spacing w:after="0" w:line="240" w:lineRule="auto"/>
        <w:ind w:left="714" w:hanging="357"/>
        <w:contextualSpacing w:val="0"/>
        <w:jc w:val="both"/>
        <w:rPr>
          <w:rFonts w:ascii="Arial" w:hAnsi="Arial" w:cs="Arial"/>
          <w:sz w:val="24"/>
          <w:szCs w:val="24"/>
        </w:rPr>
      </w:pPr>
      <w:r>
        <w:rPr>
          <w:rFonts w:ascii="Arial" w:hAnsi="Arial" w:cs="Arial"/>
          <w:sz w:val="24"/>
          <w:szCs w:val="24"/>
        </w:rPr>
        <w:t>Undertake enquiries</w:t>
      </w:r>
      <w:r w:rsidRPr="00E8152E" w:rsidR="00066CD5">
        <w:rPr>
          <w:rFonts w:ascii="Arial" w:hAnsi="Arial" w:cs="Arial"/>
          <w:sz w:val="24"/>
          <w:szCs w:val="24"/>
        </w:rPr>
        <w:t>, providing evidence of their findings as required.</w:t>
      </w:r>
    </w:p>
    <w:p xmlns:wp14="http://schemas.microsoft.com/office/word/2010/wordml" w:rsidRPr="003C232E" w:rsidR="00066CD5" w:rsidP="003C232E" w:rsidRDefault="00066CD5" w14:paraId="64476C97" wp14:textId="77777777">
      <w:pPr>
        <w:pStyle w:val="ListParagraph"/>
        <w:numPr>
          <w:ilvl w:val="0"/>
          <w:numId w:val="169"/>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Consider the need to make a referral to the Disclosure and Barring Service</w:t>
      </w:r>
      <w:r w:rsidR="003C232E">
        <w:rPr>
          <w:rFonts w:ascii="Arial" w:hAnsi="Arial" w:cs="Arial"/>
          <w:sz w:val="24"/>
          <w:szCs w:val="24"/>
        </w:rPr>
        <w:t>.</w:t>
      </w:r>
    </w:p>
    <w:p xmlns:wp14="http://schemas.microsoft.com/office/word/2010/wordml" w:rsidRPr="003C232E" w:rsidR="00066CD5" w:rsidP="003C232E" w:rsidRDefault="00066CD5" w14:paraId="619562FA" wp14:textId="77777777">
      <w:pPr>
        <w:pStyle w:val="ListParagraph"/>
        <w:numPr>
          <w:ilvl w:val="0"/>
          <w:numId w:val="169"/>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Report the concerns to the police, if a crime is suspected</w:t>
      </w:r>
      <w:r w:rsidR="003C232E">
        <w:rPr>
          <w:rFonts w:ascii="Arial" w:hAnsi="Arial" w:cs="Arial"/>
          <w:sz w:val="24"/>
          <w:szCs w:val="24"/>
        </w:rPr>
        <w:t>.</w:t>
      </w:r>
    </w:p>
    <w:p xmlns:wp14="http://schemas.microsoft.com/office/word/2010/wordml" w:rsidRPr="00E8152E" w:rsidR="00066CD5" w:rsidP="00A54B49" w:rsidRDefault="00066CD5" w14:paraId="0CA1B2BC" wp14:textId="77777777">
      <w:pPr>
        <w:pStyle w:val="ListParagraph"/>
        <w:numPr>
          <w:ilvl w:val="0"/>
          <w:numId w:val="169"/>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Provide the relevant parties with demonstrable assurance that appropriate actions in relation to any identified risks are being undertaken</w:t>
      </w:r>
      <w:r w:rsidR="003C232E">
        <w:rPr>
          <w:rFonts w:ascii="Arial" w:hAnsi="Arial" w:cs="Arial"/>
          <w:sz w:val="24"/>
          <w:szCs w:val="24"/>
        </w:rPr>
        <w:t>.</w:t>
      </w:r>
    </w:p>
    <w:p xmlns:wp14="http://schemas.microsoft.com/office/word/2010/wordml" w:rsidRPr="00E8152E" w:rsidR="00066CD5" w:rsidP="00A54B49" w:rsidRDefault="00066CD5" w14:paraId="2981A726" wp14:textId="77777777">
      <w:pPr>
        <w:pStyle w:val="ListParagraph"/>
        <w:numPr>
          <w:ilvl w:val="0"/>
          <w:numId w:val="169"/>
        </w:numPr>
        <w:spacing w:after="0" w:line="240" w:lineRule="auto"/>
        <w:ind w:left="714" w:hanging="357"/>
        <w:contextualSpacing w:val="0"/>
        <w:jc w:val="both"/>
        <w:rPr>
          <w:rFonts w:ascii="Arial" w:hAnsi="Arial" w:cs="Arial"/>
          <w:sz w:val="24"/>
          <w:szCs w:val="24"/>
        </w:rPr>
      </w:pPr>
      <w:r w:rsidRPr="00E8152E">
        <w:rPr>
          <w:rFonts w:ascii="Arial" w:hAnsi="Arial" w:cs="Arial"/>
          <w:sz w:val="24"/>
          <w:szCs w:val="24"/>
        </w:rPr>
        <w:t>Keep the relevant parties informed of actions and decision undertaken</w:t>
      </w:r>
      <w:r w:rsidR="003C232E">
        <w:rPr>
          <w:rFonts w:ascii="Arial" w:hAnsi="Arial" w:cs="Arial"/>
          <w:sz w:val="24"/>
          <w:szCs w:val="24"/>
        </w:rPr>
        <w:t>.</w:t>
      </w:r>
    </w:p>
    <w:p xmlns:wp14="http://schemas.microsoft.com/office/word/2010/wordml" w:rsidRPr="00E8152E" w:rsidR="00066CD5" w:rsidP="004F7A47" w:rsidRDefault="00066CD5" w14:paraId="66204FF1" wp14:textId="77777777">
      <w:pPr>
        <w:jc w:val="both"/>
        <w:rPr>
          <w:szCs w:val="24"/>
        </w:rPr>
      </w:pPr>
    </w:p>
    <w:p xmlns:wp14="http://schemas.microsoft.com/office/word/2010/wordml" w:rsidR="003C232E" w:rsidP="004F7A47" w:rsidRDefault="003C232E" w14:paraId="2DBF0D7D" wp14:textId="77777777">
      <w:pPr>
        <w:jc w:val="both"/>
        <w:rPr>
          <w:b/>
          <w:szCs w:val="24"/>
        </w:rPr>
      </w:pPr>
    </w:p>
    <w:p xmlns:wp14="http://schemas.microsoft.com/office/word/2010/wordml" w:rsidRPr="00E8152E" w:rsidR="00066CD5" w:rsidP="004F7A47" w:rsidRDefault="00066CD5" w14:paraId="6FE7BDB0" wp14:textId="77777777">
      <w:pPr>
        <w:jc w:val="both"/>
        <w:rPr>
          <w:b/>
          <w:szCs w:val="24"/>
        </w:rPr>
      </w:pPr>
      <w:r w:rsidRPr="00E8152E">
        <w:rPr>
          <w:b/>
          <w:szCs w:val="24"/>
        </w:rPr>
        <w:t>Training and Supervision</w:t>
      </w:r>
    </w:p>
    <w:p xmlns:wp14="http://schemas.microsoft.com/office/word/2010/wordml" w:rsidR="003C232E" w:rsidP="004F7A47" w:rsidRDefault="003C232E" w14:paraId="6B62F1B3" wp14:textId="77777777">
      <w:pPr>
        <w:jc w:val="both"/>
        <w:rPr>
          <w:szCs w:val="24"/>
        </w:rPr>
      </w:pPr>
    </w:p>
    <w:p xmlns:wp14="http://schemas.microsoft.com/office/word/2010/wordml" w:rsidRPr="00E8152E" w:rsidR="00066CD5" w:rsidP="004F7A47" w:rsidRDefault="00066CD5" w14:paraId="08471E73" wp14:textId="77777777">
      <w:pPr>
        <w:jc w:val="both"/>
        <w:rPr>
          <w:szCs w:val="24"/>
        </w:rPr>
      </w:pPr>
      <w:r w:rsidRPr="00E8152E">
        <w:rPr>
          <w:szCs w:val="24"/>
        </w:rPr>
        <w:t xml:space="preserve">All </w:t>
      </w:r>
      <w:r w:rsidR="003C232E">
        <w:rPr>
          <w:szCs w:val="24"/>
        </w:rPr>
        <w:t>members of the LPCF Steering Group</w:t>
      </w:r>
      <w:r w:rsidRPr="00E8152E">
        <w:rPr>
          <w:szCs w:val="24"/>
        </w:rPr>
        <w:t xml:space="preserve"> working with adults at risk will attend Adult Safeguarding Train</w:t>
      </w:r>
      <w:r w:rsidR="003C232E">
        <w:rPr>
          <w:szCs w:val="24"/>
        </w:rPr>
        <w:t xml:space="preserve">ing. Safeguarding </w:t>
      </w:r>
      <w:r w:rsidRPr="00E8152E">
        <w:rPr>
          <w:szCs w:val="24"/>
        </w:rPr>
        <w:t xml:space="preserve">will be an issue discussed regularly at </w:t>
      </w:r>
      <w:r w:rsidR="003C232E">
        <w:rPr>
          <w:szCs w:val="24"/>
        </w:rPr>
        <w:t>Steering Group meetings</w:t>
      </w:r>
      <w:r w:rsidRPr="00E8152E">
        <w:rPr>
          <w:szCs w:val="24"/>
        </w:rPr>
        <w:t>.</w:t>
      </w:r>
    </w:p>
    <w:p xmlns:wp14="http://schemas.microsoft.com/office/word/2010/wordml" w:rsidRPr="00E8152E" w:rsidR="00066CD5" w:rsidP="002D015C" w:rsidRDefault="00066CD5" w14:paraId="2DE873AD" wp14:textId="77777777">
      <w:pPr>
        <w:pStyle w:val="ListParagraph"/>
        <w:numPr>
          <w:ilvl w:val="0"/>
          <w:numId w:val="64"/>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Awareness of this </w:t>
      </w:r>
      <w:r w:rsidR="003C232E">
        <w:rPr>
          <w:rFonts w:ascii="Arial" w:hAnsi="Arial" w:cs="Arial"/>
          <w:sz w:val="24"/>
          <w:szCs w:val="24"/>
        </w:rPr>
        <w:t>safeguarding policy/procedure will be</w:t>
      </w:r>
      <w:r w:rsidRPr="00E8152E">
        <w:rPr>
          <w:rFonts w:ascii="Arial" w:hAnsi="Arial" w:cs="Arial"/>
          <w:sz w:val="24"/>
          <w:szCs w:val="24"/>
        </w:rPr>
        <w:t xml:space="preserve"> covered within the induction prog</w:t>
      </w:r>
      <w:r w:rsidR="003C232E">
        <w:rPr>
          <w:rFonts w:ascii="Arial" w:hAnsi="Arial" w:cs="Arial"/>
          <w:sz w:val="24"/>
          <w:szCs w:val="24"/>
        </w:rPr>
        <w:t>ramme of all new members.</w:t>
      </w:r>
    </w:p>
    <w:p xmlns:wp14="http://schemas.microsoft.com/office/word/2010/wordml" w:rsidRPr="003C232E" w:rsidR="00066CD5" w:rsidP="002D015C" w:rsidRDefault="003C232E" w14:paraId="5D022385" wp14:textId="77777777">
      <w:pPr>
        <w:pStyle w:val="ListParagraph"/>
        <w:numPr>
          <w:ilvl w:val="0"/>
          <w:numId w:val="64"/>
        </w:numPr>
        <w:spacing w:after="0" w:line="240" w:lineRule="auto"/>
        <w:contextualSpacing w:val="0"/>
        <w:jc w:val="both"/>
        <w:rPr>
          <w:rFonts w:ascii="Arial" w:hAnsi="Arial" w:cs="Arial"/>
          <w:sz w:val="24"/>
          <w:szCs w:val="24"/>
        </w:rPr>
      </w:pPr>
      <w:r w:rsidRPr="003C232E">
        <w:rPr>
          <w:rFonts w:ascii="Arial" w:hAnsi="Arial" w:cs="Arial"/>
          <w:sz w:val="24"/>
          <w:szCs w:val="24"/>
        </w:rPr>
        <w:t>All employees</w:t>
      </w:r>
      <w:r w:rsidRPr="003C232E" w:rsidR="00066CD5">
        <w:rPr>
          <w:rFonts w:ascii="Arial" w:hAnsi="Arial" w:cs="Arial"/>
          <w:sz w:val="24"/>
          <w:szCs w:val="24"/>
        </w:rPr>
        <w:t xml:space="preserve"> will receive training on safeguarding adults at a leve</w:t>
      </w:r>
      <w:r w:rsidRPr="003C232E">
        <w:rPr>
          <w:rFonts w:ascii="Arial" w:hAnsi="Arial" w:cs="Arial"/>
          <w:sz w:val="24"/>
          <w:szCs w:val="24"/>
        </w:rPr>
        <w:t xml:space="preserve">l commensurate with their roles, and </w:t>
      </w:r>
      <w:r w:rsidRPr="003C232E" w:rsidR="00066CD5">
        <w:rPr>
          <w:rFonts w:ascii="Arial" w:hAnsi="Arial" w:cs="Arial"/>
          <w:sz w:val="24"/>
          <w:szCs w:val="24"/>
        </w:rPr>
        <w:t>on the requirements and provisions of the Mental Capacity Act</w:t>
      </w:r>
      <w:r>
        <w:rPr>
          <w:rFonts w:ascii="Arial" w:hAnsi="Arial" w:cs="Arial"/>
          <w:sz w:val="24"/>
          <w:szCs w:val="24"/>
        </w:rPr>
        <w:t>.</w:t>
      </w:r>
    </w:p>
    <w:p xmlns:wp14="http://schemas.microsoft.com/office/word/2010/wordml" w:rsidRPr="00E8152E" w:rsidR="00066CD5" w:rsidP="004F7A47" w:rsidRDefault="00066CD5" w14:paraId="02F2C34E" wp14:textId="77777777">
      <w:pPr>
        <w:pStyle w:val="ListParagraph"/>
        <w:spacing w:after="0" w:line="240" w:lineRule="auto"/>
        <w:contextualSpacing w:val="0"/>
        <w:jc w:val="both"/>
        <w:rPr>
          <w:rFonts w:ascii="Arial" w:hAnsi="Arial" w:cs="Arial"/>
          <w:sz w:val="24"/>
          <w:szCs w:val="24"/>
        </w:rPr>
      </w:pPr>
    </w:p>
    <w:p xmlns:wp14="http://schemas.microsoft.com/office/word/2010/wordml" w:rsidRPr="00E8152E" w:rsidR="00066CD5" w:rsidP="004F7A47" w:rsidRDefault="00066CD5" w14:paraId="680A4E5D" wp14:textId="77777777">
      <w:pPr>
        <w:jc w:val="both"/>
        <w:rPr>
          <w:szCs w:val="24"/>
        </w:rPr>
      </w:pPr>
    </w:p>
    <w:p xmlns:wp14="http://schemas.microsoft.com/office/word/2010/wordml" w:rsidRPr="007C78E8" w:rsidR="00066CD5" w:rsidP="004F7A47" w:rsidRDefault="00066CD5" w14:paraId="3D1ECEC9" wp14:textId="77777777">
      <w:pPr>
        <w:jc w:val="both"/>
        <w:rPr>
          <w:b/>
          <w:szCs w:val="24"/>
        </w:rPr>
      </w:pPr>
      <w:r w:rsidRPr="007C78E8">
        <w:rPr>
          <w:b/>
          <w:szCs w:val="24"/>
        </w:rPr>
        <w:t>Safeguarding Adult Procedures</w:t>
      </w:r>
    </w:p>
    <w:p xmlns:wp14="http://schemas.microsoft.com/office/word/2010/wordml" w:rsidRPr="00E8152E" w:rsidR="00F61AE9" w:rsidP="004F7A47" w:rsidRDefault="00F61AE9" w14:paraId="19219836" wp14:textId="77777777">
      <w:pPr>
        <w:jc w:val="both"/>
        <w:rPr>
          <w:b/>
          <w:szCs w:val="24"/>
        </w:rPr>
      </w:pPr>
    </w:p>
    <w:p xmlns:wp14="http://schemas.microsoft.com/office/word/2010/wordml" w:rsidRPr="00E8152E" w:rsidR="00066CD5" w:rsidP="004F7A47" w:rsidRDefault="00066CD5" w14:paraId="27A73936" wp14:textId="77777777">
      <w:pPr>
        <w:jc w:val="both"/>
        <w:rPr>
          <w:b/>
          <w:szCs w:val="24"/>
        </w:rPr>
      </w:pPr>
      <w:r w:rsidRPr="00E8152E">
        <w:rPr>
          <w:b/>
          <w:szCs w:val="24"/>
        </w:rPr>
        <w:t>Responding to an allegation/concern</w:t>
      </w:r>
    </w:p>
    <w:p xmlns:wp14="http://schemas.microsoft.com/office/word/2010/wordml" w:rsidRPr="00E8152E" w:rsidR="00066CD5" w:rsidP="004F7A47" w:rsidRDefault="00066CD5" w14:paraId="296FEF7D" wp14:textId="77777777">
      <w:pPr>
        <w:jc w:val="both"/>
        <w:rPr>
          <w:szCs w:val="24"/>
        </w:rPr>
      </w:pPr>
    </w:p>
    <w:p xmlns:wp14="http://schemas.microsoft.com/office/word/2010/wordml" w:rsidRPr="00E8152E" w:rsidR="00066CD5" w:rsidP="004F7A47" w:rsidRDefault="00066CD5" w14:paraId="769F690C" wp14:textId="77777777">
      <w:pPr>
        <w:jc w:val="both"/>
        <w:rPr>
          <w:b/>
          <w:szCs w:val="24"/>
        </w:rPr>
      </w:pPr>
      <w:r w:rsidRPr="00E8152E">
        <w:rPr>
          <w:b/>
          <w:szCs w:val="24"/>
        </w:rPr>
        <w:t>Raising a concern – All Staff and Volunteers</w:t>
      </w:r>
    </w:p>
    <w:p xmlns:wp14="http://schemas.microsoft.com/office/word/2010/wordml" w:rsidRPr="00E8152E" w:rsidR="00066CD5" w:rsidP="004F7A47" w:rsidRDefault="00066CD5" w14:paraId="192A5455" wp14:textId="77777777">
      <w:pPr>
        <w:jc w:val="both"/>
        <w:rPr>
          <w:szCs w:val="24"/>
        </w:rPr>
      </w:pPr>
      <w:r w:rsidRPr="00E8152E">
        <w:rPr>
          <w:szCs w:val="24"/>
        </w:rPr>
        <w:t xml:space="preserve">If any member of </w:t>
      </w:r>
      <w:r w:rsidR="001F5599">
        <w:rPr>
          <w:szCs w:val="24"/>
        </w:rPr>
        <w:t>LPCF</w:t>
      </w:r>
      <w:r w:rsidR="007C78E8">
        <w:rPr>
          <w:szCs w:val="24"/>
        </w:rPr>
        <w:t xml:space="preserve"> </w:t>
      </w:r>
      <w:r w:rsidRPr="00E8152E">
        <w:rPr>
          <w:szCs w:val="24"/>
        </w:rPr>
        <w:t>has reason to believe that abuse is or may be taking place you have a responsibility to act on this information. It does not matter what your role is, doing nothing is not an option.</w:t>
      </w:r>
    </w:p>
    <w:p xmlns:wp14="http://schemas.microsoft.com/office/word/2010/wordml" w:rsidRPr="00E8152E" w:rsidR="00066CD5" w:rsidP="004F7A47" w:rsidRDefault="00066CD5" w14:paraId="7194DBDC" wp14:textId="77777777">
      <w:pPr>
        <w:jc w:val="both"/>
        <w:rPr>
          <w:szCs w:val="24"/>
        </w:rPr>
      </w:pPr>
    </w:p>
    <w:p xmlns:wp14="http://schemas.microsoft.com/office/word/2010/wordml" w:rsidRPr="00E8152E" w:rsidR="00066CD5" w:rsidP="004F7A47" w:rsidRDefault="00066CD5" w14:paraId="22739DA7" wp14:textId="77777777">
      <w:pPr>
        <w:jc w:val="both"/>
        <w:rPr>
          <w:szCs w:val="24"/>
        </w:rPr>
      </w:pPr>
      <w:r w:rsidRPr="00E8152E">
        <w:rPr>
          <w:szCs w:val="24"/>
        </w:rPr>
        <w:t>If an adult at risk discloses abuse to you directly (including allegations of historical abuse), use the following principles to respond to them:</w:t>
      </w:r>
    </w:p>
    <w:p xmlns:wp14="http://schemas.microsoft.com/office/word/2010/wordml" w:rsidRPr="00E8152E" w:rsidR="00066CD5" w:rsidP="002D015C" w:rsidRDefault="00066CD5" w14:paraId="4362AA15"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Assure them that you are taking the concerns seriously</w:t>
      </w:r>
    </w:p>
    <w:p xmlns:wp14="http://schemas.microsoft.com/office/word/2010/wordml" w:rsidRPr="00E8152E" w:rsidR="00066CD5" w:rsidP="002D015C" w:rsidRDefault="00066CD5" w14:paraId="1ECF5F76"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Do not be judgemental or jump to conclusions</w:t>
      </w:r>
    </w:p>
    <w:p xmlns:wp14="http://schemas.microsoft.com/office/word/2010/wordml" w:rsidRPr="00E8152E" w:rsidR="00066CD5" w:rsidP="002D015C" w:rsidRDefault="00066CD5" w14:paraId="2F01CF08"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Listen carefully to what they are telling you, stay calm, get as clear a picture as you can. </w:t>
      </w:r>
    </w:p>
    <w:p xmlns:wp14="http://schemas.microsoft.com/office/word/2010/wordml" w:rsidRPr="00E8152E" w:rsidR="00066CD5" w:rsidP="002D015C" w:rsidRDefault="00066CD5" w14:paraId="63F6401D"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Use open ended questions</w:t>
      </w:r>
    </w:p>
    <w:p xmlns:wp14="http://schemas.microsoft.com/office/word/2010/wordml" w:rsidRPr="00E8152E" w:rsidR="00066CD5" w:rsidP="002D015C" w:rsidRDefault="00066CD5" w14:paraId="7D283B10"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Do not start to investigate or ask detailed or probing questions</w:t>
      </w:r>
    </w:p>
    <w:p xmlns:wp14="http://schemas.microsoft.com/office/word/2010/wordml" w:rsidRPr="00E8152E" w:rsidR="00066CD5" w:rsidP="002D015C" w:rsidRDefault="00066CD5" w14:paraId="50A12209"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 xml:space="preserve">Explain that you have a duty to tell </w:t>
      </w:r>
      <w:r w:rsidR="007C78E8">
        <w:rPr>
          <w:rFonts w:ascii="Arial" w:hAnsi="Arial" w:cs="Arial"/>
          <w:sz w:val="24"/>
          <w:szCs w:val="24"/>
        </w:rPr>
        <w:t>the LPCF Safeguarding Officer</w:t>
      </w:r>
    </w:p>
    <w:p xmlns:wp14="http://schemas.microsoft.com/office/word/2010/wordml" w:rsidRPr="00E8152E" w:rsidR="00066CD5" w:rsidP="002D015C" w:rsidRDefault="00066CD5" w14:paraId="6C5BBFF3" wp14:textId="77777777">
      <w:pPr>
        <w:pStyle w:val="ListParagraph"/>
        <w:numPr>
          <w:ilvl w:val="0"/>
          <w:numId w:val="66"/>
        </w:numPr>
        <w:spacing w:after="0" w:line="240" w:lineRule="auto"/>
        <w:contextualSpacing w:val="0"/>
        <w:jc w:val="both"/>
        <w:rPr>
          <w:rFonts w:ascii="Arial" w:hAnsi="Arial" w:cs="Arial"/>
          <w:sz w:val="24"/>
          <w:szCs w:val="24"/>
        </w:rPr>
      </w:pPr>
      <w:r w:rsidRPr="00E8152E">
        <w:rPr>
          <w:rFonts w:ascii="Arial" w:hAnsi="Arial" w:cs="Arial"/>
          <w:sz w:val="24"/>
          <w:szCs w:val="24"/>
        </w:rPr>
        <w:t>Reassure the person that they will be involved in decisions about them</w:t>
      </w:r>
    </w:p>
    <w:p xmlns:wp14="http://schemas.microsoft.com/office/word/2010/wordml" w:rsidRPr="00E8152E" w:rsidR="00066CD5" w:rsidP="004F7A47" w:rsidRDefault="00066CD5" w14:paraId="769D0D3C" wp14:textId="77777777">
      <w:pPr>
        <w:jc w:val="both"/>
        <w:rPr>
          <w:szCs w:val="24"/>
        </w:rPr>
      </w:pPr>
    </w:p>
    <w:p xmlns:wp14="http://schemas.microsoft.com/office/word/2010/wordml" w:rsidRPr="00E8152E" w:rsidR="00066CD5" w:rsidP="004F7A47" w:rsidRDefault="00066CD5" w14:paraId="31F29E6D" wp14:textId="77777777">
      <w:pPr>
        <w:jc w:val="both"/>
        <w:rPr>
          <w:szCs w:val="24"/>
        </w:rPr>
      </w:pPr>
      <w:r w:rsidRPr="00E8152E">
        <w:rPr>
          <w:szCs w:val="24"/>
        </w:rPr>
        <w:t>Your responsibilities are:</w:t>
      </w:r>
    </w:p>
    <w:p xmlns:wp14="http://schemas.microsoft.com/office/word/2010/wordml" w:rsidRPr="00E8152E" w:rsidR="00066CD5" w:rsidP="00F61AE9" w:rsidRDefault="00066CD5" w14:paraId="566E8B74" wp14:textId="77777777">
      <w:pPr>
        <w:jc w:val="both"/>
        <w:rPr>
          <w:szCs w:val="24"/>
        </w:rPr>
      </w:pPr>
      <w:r w:rsidRPr="00E8152E">
        <w:rPr>
          <w:szCs w:val="24"/>
        </w:rPr>
        <w:t>1. To take action to keep the person safe if possible.</w:t>
      </w:r>
    </w:p>
    <w:p xmlns:wp14="http://schemas.microsoft.com/office/word/2010/wordml" w:rsidRPr="00E8152E" w:rsidR="00066CD5" w:rsidP="002D015C" w:rsidRDefault="00066CD5" w14:paraId="6EE4137B" wp14:textId="77777777">
      <w:pPr>
        <w:pStyle w:val="ListParagraph"/>
        <w:numPr>
          <w:ilvl w:val="0"/>
          <w:numId w:val="67"/>
        </w:numPr>
        <w:spacing w:after="0" w:line="240" w:lineRule="auto"/>
        <w:contextualSpacing w:val="0"/>
        <w:jc w:val="both"/>
        <w:rPr>
          <w:rFonts w:ascii="Arial" w:hAnsi="Arial" w:cs="Arial"/>
          <w:sz w:val="24"/>
          <w:szCs w:val="24"/>
        </w:rPr>
      </w:pPr>
      <w:r w:rsidRPr="00E8152E">
        <w:rPr>
          <w:rFonts w:ascii="Arial" w:hAnsi="Arial" w:cs="Arial"/>
          <w:sz w:val="24"/>
          <w:szCs w:val="24"/>
        </w:rPr>
        <w:t>Is an urgent police presence required to keep someone safe – call 999</w:t>
      </w:r>
    </w:p>
    <w:p xmlns:wp14="http://schemas.microsoft.com/office/word/2010/wordml" w:rsidRPr="00E8152E" w:rsidR="00066CD5" w:rsidP="002D015C" w:rsidRDefault="00066CD5" w14:paraId="210B36A7" wp14:textId="77777777">
      <w:pPr>
        <w:pStyle w:val="ListParagraph"/>
        <w:numPr>
          <w:ilvl w:val="0"/>
          <w:numId w:val="67"/>
        </w:numPr>
        <w:spacing w:after="0" w:line="240" w:lineRule="auto"/>
        <w:contextualSpacing w:val="0"/>
        <w:jc w:val="both"/>
        <w:rPr>
          <w:rFonts w:ascii="Arial" w:hAnsi="Arial" w:cs="Arial"/>
          <w:sz w:val="24"/>
          <w:szCs w:val="24"/>
        </w:rPr>
      </w:pPr>
      <w:r w:rsidRPr="00E8152E">
        <w:rPr>
          <w:rFonts w:ascii="Arial" w:hAnsi="Arial" w:cs="Arial"/>
          <w:sz w:val="24"/>
          <w:szCs w:val="24"/>
        </w:rPr>
        <w:t>Does the person need urgent medical assistance, do they need an ambulance – call 999</w:t>
      </w:r>
    </w:p>
    <w:p xmlns:wp14="http://schemas.microsoft.com/office/word/2010/wordml" w:rsidRPr="00E8152E" w:rsidR="00066CD5" w:rsidP="00F61AE9" w:rsidRDefault="00066CD5" w14:paraId="3C9208A3" wp14:textId="77777777">
      <w:pPr>
        <w:jc w:val="both"/>
        <w:rPr>
          <w:szCs w:val="24"/>
        </w:rPr>
      </w:pPr>
      <w:r w:rsidRPr="00E8152E">
        <w:rPr>
          <w:szCs w:val="24"/>
        </w:rPr>
        <w:t>2. If a crime has occurred, be aware of the need to preserve evidence</w:t>
      </w:r>
    </w:p>
    <w:p xmlns:wp14="http://schemas.microsoft.com/office/word/2010/wordml" w:rsidRPr="00E8152E" w:rsidR="00066CD5" w:rsidP="00F61AE9" w:rsidRDefault="00066CD5" w14:paraId="69D8752F" wp14:textId="77777777">
      <w:pPr>
        <w:jc w:val="both"/>
        <w:rPr>
          <w:szCs w:val="24"/>
        </w:rPr>
      </w:pPr>
      <w:r w:rsidRPr="00E8152E">
        <w:rPr>
          <w:szCs w:val="24"/>
        </w:rPr>
        <w:t xml:space="preserve">3. Always inform </w:t>
      </w:r>
      <w:r w:rsidR="007C78E8">
        <w:rPr>
          <w:szCs w:val="24"/>
        </w:rPr>
        <w:t>the Safeguarding Officer</w:t>
      </w:r>
      <w:r w:rsidRPr="00E8152E">
        <w:rPr>
          <w:szCs w:val="24"/>
        </w:rPr>
        <w:t>. You cannot keep this information secret, even if the person asks you to.</w:t>
      </w:r>
    </w:p>
    <w:p xmlns:wp14="http://schemas.microsoft.com/office/word/2010/wordml" w:rsidRPr="00E8152E" w:rsidR="00066CD5" w:rsidP="00F61AE9" w:rsidRDefault="00066CD5" w14:paraId="62BF06D6" wp14:textId="77777777">
      <w:pPr>
        <w:jc w:val="both"/>
        <w:rPr>
          <w:szCs w:val="24"/>
        </w:rPr>
      </w:pPr>
      <w:r w:rsidRPr="00E8152E">
        <w:rPr>
          <w:szCs w:val="24"/>
        </w:rPr>
        <w:t xml:space="preserve">4. Clearly record what you have witnessed or been told, record your responses and any actions taken. </w:t>
      </w:r>
    </w:p>
    <w:p xmlns:wp14="http://schemas.microsoft.com/office/word/2010/wordml" w:rsidRPr="00E8152E" w:rsidR="00066CD5" w:rsidP="004F7A47" w:rsidRDefault="00066CD5" w14:paraId="54CD245A" wp14:textId="77777777">
      <w:pPr>
        <w:jc w:val="both"/>
        <w:rPr>
          <w:szCs w:val="24"/>
        </w:rPr>
      </w:pPr>
    </w:p>
    <w:p xmlns:wp14="http://schemas.microsoft.com/office/word/2010/wordml" w:rsidR="00066CD5" w:rsidP="004F7A47" w:rsidRDefault="00066CD5" w14:paraId="0A5FBDED" wp14:textId="77777777">
      <w:pPr>
        <w:jc w:val="both"/>
        <w:rPr>
          <w:szCs w:val="24"/>
        </w:rPr>
      </w:pPr>
      <w:r w:rsidRPr="00803E8E">
        <w:rPr>
          <w:b/>
          <w:szCs w:val="24"/>
        </w:rPr>
        <w:t>NB.</w:t>
      </w:r>
      <w:r w:rsidR="00803E8E">
        <w:rPr>
          <w:b/>
          <w:szCs w:val="24"/>
        </w:rPr>
        <w:t xml:space="preserve"> </w:t>
      </w:r>
      <w:r w:rsidRPr="00803E8E">
        <w:rPr>
          <w:szCs w:val="24"/>
        </w:rPr>
        <w:t>Information should be based on facts. It should not include assumptions and may b</w:t>
      </w:r>
      <w:r w:rsidRPr="00803E8E" w:rsidR="00803E8E">
        <w:rPr>
          <w:szCs w:val="24"/>
        </w:rPr>
        <w:t>e required by a Social Worker, t</w:t>
      </w:r>
      <w:r w:rsidRPr="00803E8E">
        <w:rPr>
          <w:szCs w:val="24"/>
        </w:rPr>
        <w:t xml:space="preserve">he Police or the Courts at some time in the future. The person who receives the allegation or has the concern </w:t>
      </w:r>
      <w:r w:rsidR="00803E8E">
        <w:rPr>
          <w:szCs w:val="24"/>
        </w:rPr>
        <w:t>should complete the LPCF</w:t>
      </w:r>
      <w:r w:rsidRPr="00803E8E">
        <w:rPr>
          <w:szCs w:val="24"/>
        </w:rPr>
        <w:t xml:space="preserve"> </w:t>
      </w:r>
      <w:r w:rsidR="00803E8E">
        <w:rPr>
          <w:szCs w:val="24"/>
        </w:rPr>
        <w:t>Safeguarding Recording Form (Appendix 1</w:t>
      </w:r>
      <w:r w:rsidRPr="00803E8E">
        <w:rPr>
          <w:szCs w:val="24"/>
        </w:rPr>
        <w:t xml:space="preserve">) and ensure it is signed and dated. </w:t>
      </w:r>
    </w:p>
    <w:p xmlns:wp14="http://schemas.microsoft.com/office/word/2010/wordml" w:rsidRPr="00E8152E" w:rsidR="00803E8E" w:rsidP="004F7A47" w:rsidRDefault="00803E8E" w14:paraId="1231BE67" wp14:textId="77777777">
      <w:pPr>
        <w:jc w:val="both"/>
        <w:rPr>
          <w:szCs w:val="24"/>
        </w:rPr>
      </w:pPr>
    </w:p>
    <w:p xmlns:wp14="http://schemas.microsoft.com/office/word/2010/wordml" w:rsidRPr="00E8152E" w:rsidR="00066CD5" w:rsidP="004F7A47" w:rsidRDefault="00066CD5" w14:paraId="60C84A79" wp14:textId="77777777">
      <w:pPr>
        <w:jc w:val="both"/>
        <w:rPr>
          <w:b/>
          <w:szCs w:val="24"/>
        </w:rPr>
      </w:pPr>
      <w:r w:rsidRPr="00E8152E">
        <w:rPr>
          <w:b/>
          <w:szCs w:val="24"/>
        </w:rPr>
        <w:t>Reporting a concern into safeguarding</w:t>
      </w:r>
    </w:p>
    <w:p xmlns:wp14="http://schemas.microsoft.com/office/word/2010/wordml" w:rsidR="00803E8E" w:rsidP="004F7A47" w:rsidRDefault="00803E8E" w14:paraId="36FEB5B0" wp14:textId="77777777">
      <w:pPr>
        <w:jc w:val="both"/>
        <w:rPr>
          <w:szCs w:val="24"/>
        </w:rPr>
      </w:pPr>
    </w:p>
    <w:p xmlns:wp14="http://schemas.microsoft.com/office/word/2010/wordml" w:rsidRPr="00E8152E" w:rsidR="00066CD5" w:rsidP="4E1CA78C" w:rsidRDefault="00066CD5" w14:paraId="0878B53F" wp14:textId="47AB1015">
      <w:pPr>
        <w:pStyle w:val="Normal"/>
        <w:suppressLineNumbers w:val="0"/>
        <w:bidi w:val="0"/>
        <w:spacing w:before="0" w:beforeAutospacing="off" w:after="0" w:afterAutospacing="off" w:line="259" w:lineRule="auto"/>
        <w:ind w:left="0" w:right="0"/>
        <w:jc w:val="both"/>
        <w:rPr>
          <w:rFonts w:ascii="Arial" w:hAnsi="Arial" w:eastAsia="Arial" w:cs="Arial"/>
          <w:noProof w:val="0"/>
          <w:sz w:val="24"/>
          <w:szCs w:val="24"/>
          <w:lang w:val="en-GB"/>
        </w:rPr>
      </w:pPr>
      <w:r w:rsidR="00066CD5">
        <w:rPr/>
        <w:t>Reporting a concern is called ‘Raising a Concern</w:t>
      </w:r>
      <w:r w:rsidR="00066CD5">
        <w:rPr/>
        <w:t>’.</w:t>
      </w:r>
      <w:r w:rsidR="00066CD5">
        <w:rPr/>
        <w:t xml:space="preserve"> Anyone can raise a Concern</w:t>
      </w:r>
      <w:r w:rsidR="00066CD5">
        <w:rPr/>
        <w:t>.</w:t>
      </w:r>
      <w:r w:rsidR="460F1867">
        <w:rPr/>
        <w:t xml:space="preserve">  </w:t>
      </w:r>
      <w:r w:rsidR="460F1867">
        <w:rPr/>
        <w:t xml:space="preserve">Please do this by visiting </w:t>
      </w:r>
      <w:hyperlink r:id="R3893ee4edc194cfa">
        <w:r w:rsidRPr="4E1CA78C" w:rsidR="102FDC27">
          <w:rPr>
            <w:rStyle w:val="Hyperlink"/>
            <w:rFonts w:ascii="Arial" w:hAnsi="Arial" w:eastAsia="Arial" w:cs="Arial"/>
            <w:noProof w:val="0"/>
            <w:sz w:val="24"/>
            <w:szCs w:val="24"/>
            <w:lang w:val="en-GB"/>
          </w:rPr>
          <w:t>Worried about someone (leeds.gov.uk)</w:t>
        </w:r>
      </w:hyperlink>
      <w:r w:rsidRPr="4E1CA78C" w:rsidR="102FDC27">
        <w:rPr>
          <w:rFonts w:ascii="Arial" w:hAnsi="Arial" w:eastAsia="Arial" w:cs="Arial"/>
          <w:noProof w:val="0"/>
          <w:sz w:val="24"/>
          <w:szCs w:val="24"/>
          <w:lang w:val="en-GB"/>
        </w:rPr>
        <w:t xml:space="preserve"> </w:t>
      </w:r>
      <w:r w:rsidRPr="4E1CA78C" w:rsidR="460F1867">
        <w:rPr>
          <w:rFonts w:ascii="Arial" w:hAnsi="Arial" w:eastAsia="Arial" w:cs="Arial"/>
          <w:noProof w:val="0"/>
          <w:sz w:val="24"/>
          <w:szCs w:val="24"/>
          <w:lang w:val="en-GB"/>
        </w:rPr>
        <w:t xml:space="preserve">or contacting our safeguarding officer Louise Sanderson at </w:t>
      </w:r>
      <w:hyperlink r:id="R0c13357696e4498a">
        <w:r w:rsidRPr="4E1CA78C" w:rsidR="397EADEE">
          <w:rPr>
            <w:rStyle w:val="Hyperlink"/>
            <w:rFonts w:ascii="Arial" w:hAnsi="Arial" w:eastAsia="Arial" w:cs="Arial"/>
            <w:noProof w:val="0"/>
            <w:sz w:val="24"/>
            <w:szCs w:val="24"/>
            <w:lang w:val="en-GB"/>
          </w:rPr>
          <w:t>info@leedsparentcarerforum.co.uk</w:t>
        </w:r>
      </w:hyperlink>
    </w:p>
    <w:p w:rsidR="4E1CA78C" w:rsidP="4E1CA78C" w:rsidRDefault="4E1CA78C" w14:paraId="4EFEDA3F" w14:textId="704996DE">
      <w:pPr>
        <w:pStyle w:val="Normal"/>
        <w:suppressLineNumbers w:val="0"/>
        <w:bidi w:val="0"/>
        <w:spacing w:before="0" w:beforeAutospacing="off" w:after="0" w:afterAutospacing="off" w:line="259" w:lineRule="auto"/>
        <w:ind w:left="0" w:right="0"/>
        <w:jc w:val="both"/>
        <w:rPr>
          <w:rFonts w:ascii="Arial" w:hAnsi="Arial" w:eastAsia="Arial" w:cs="Arial"/>
          <w:noProof w:val="0"/>
          <w:sz w:val="24"/>
          <w:szCs w:val="24"/>
          <w:lang w:val="en-GB"/>
        </w:rPr>
      </w:pPr>
    </w:p>
    <w:p xmlns:wp14="http://schemas.microsoft.com/office/word/2010/wordml" w:rsidRPr="00E8152E" w:rsidR="00066CD5" w:rsidP="004F7A47" w:rsidRDefault="00066CD5" w14:paraId="30D7AA69" wp14:textId="77777777">
      <w:pPr>
        <w:jc w:val="both"/>
        <w:rPr>
          <w:szCs w:val="24"/>
        </w:rPr>
      </w:pPr>
    </w:p>
    <w:p xmlns:wp14="http://schemas.microsoft.com/office/word/2010/wordml" w:rsidRPr="00E8152E" w:rsidR="00066CD5" w:rsidP="004F7A47" w:rsidRDefault="00066CD5" w14:paraId="7315EB1F" wp14:textId="77777777">
      <w:pPr>
        <w:jc w:val="both"/>
        <w:rPr>
          <w:szCs w:val="24"/>
        </w:rPr>
      </w:pPr>
      <w:r w:rsidRPr="00E8152E">
        <w:rPr>
          <w:szCs w:val="24"/>
        </w:rPr>
        <w:t>Any person who has concerns that someone who has, or may have care and support needs is experiencing, or is at risk of abuse and neglect, can raise their concerns with the local authority. This means that the adult experiencing abuse or neglect can raise their concerns</w:t>
      </w:r>
      <w:r w:rsidR="00803E8E">
        <w:rPr>
          <w:szCs w:val="24"/>
        </w:rPr>
        <w:t xml:space="preserve"> </w:t>
      </w:r>
      <w:r w:rsidRPr="00E8152E">
        <w:rPr>
          <w:szCs w:val="24"/>
        </w:rPr>
        <w:t>themselves, but so can their friends, family members, unpaid carers, other members of the</w:t>
      </w:r>
      <w:r w:rsidR="00803E8E">
        <w:rPr>
          <w:szCs w:val="24"/>
        </w:rPr>
        <w:t xml:space="preserve"> </w:t>
      </w:r>
      <w:r w:rsidRPr="00E8152E">
        <w:rPr>
          <w:szCs w:val="24"/>
        </w:rPr>
        <w:t>public, paid carers, professionals and organisations.</w:t>
      </w:r>
    </w:p>
    <w:p xmlns:wp14="http://schemas.microsoft.com/office/word/2010/wordml" w:rsidRPr="00E8152E" w:rsidR="00066CD5" w:rsidP="004F7A47" w:rsidRDefault="00066CD5" w14:paraId="7196D064" wp14:textId="77777777">
      <w:pPr>
        <w:jc w:val="both"/>
        <w:rPr>
          <w:szCs w:val="24"/>
        </w:rPr>
      </w:pPr>
    </w:p>
    <w:p xmlns:wp14="http://schemas.microsoft.com/office/word/2010/wordml" w:rsidRPr="00E8152E" w:rsidR="00066CD5" w:rsidP="004F7A47" w:rsidRDefault="00066CD5" w14:paraId="049216D1" wp14:textId="77777777">
      <w:pPr>
        <w:jc w:val="both"/>
        <w:rPr>
          <w:szCs w:val="24"/>
        </w:rPr>
      </w:pPr>
      <w:r w:rsidRPr="00E8152E">
        <w:rPr>
          <w:szCs w:val="24"/>
        </w:rPr>
        <w:t>A concern may be:</w:t>
      </w:r>
    </w:p>
    <w:p xmlns:wp14="http://schemas.microsoft.com/office/word/2010/wordml" w:rsidRPr="00E8152E" w:rsidR="00066CD5" w:rsidP="155A6861" w:rsidRDefault="00066CD5" w14:paraId="2C35AF62" wp14:textId="79AE739A">
      <w:pPr>
        <w:pStyle w:val="ListParagraph"/>
        <w:numPr>
          <w:ilvl w:val="0"/>
          <w:numId w:val="68"/>
        </w:numPr>
        <w:spacing w:after="0" w:line="240" w:lineRule="auto"/>
        <w:ind w:left="714" w:hanging="357"/>
        <w:jc w:val="both"/>
        <w:rPr>
          <w:rFonts w:ascii="Arial" w:hAnsi="Arial" w:cs="Arial"/>
          <w:sz w:val="24"/>
          <w:szCs w:val="24"/>
        </w:rPr>
      </w:pPr>
      <w:r w:rsidRPr="155A6861" w:rsidR="00066CD5">
        <w:rPr>
          <w:rFonts w:ascii="Arial" w:hAnsi="Arial" w:cs="Arial"/>
          <w:sz w:val="24"/>
          <w:szCs w:val="24"/>
        </w:rPr>
        <w:t xml:space="preserve">something the adult at risk has </w:t>
      </w:r>
      <w:r w:rsidRPr="155A6861" w:rsidR="00066CD5">
        <w:rPr>
          <w:rFonts w:ascii="Arial" w:hAnsi="Arial" w:cs="Arial"/>
          <w:sz w:val="24"/>
          <w:szCs w:val="24"/>
        </w:rPr>
        <w:t>disclosed</w:t>
      </w:r>
      <w:r w:rsidRPr="155A6861" w:rsidR="00066CD5">
        <w:rPr>
          <w:rFonts w:ascii="Arial" w:hAnsi="Arial" w:cs="Arial"/>
          <w:sz w:val="24"/>
          <w:szCs w:val="24"/>
        </w:rPr>
        <w:t xml:space="preserve"> to you</w:t>
      </w:r>
      <w:r w:rsidRPr="155A6861" w:rsidR="14EA24ED">
        <w:rPr>
          <w:rFonts w:ascii="Arial" w:hAnsi="Arial" w:cs="Arial"/>
          <w:sz w:val="24"/>
          <w:szCs w:val="24"/>
        </w:rPr>
        <w:t>;</w:t>
      </w:r>
    </w:p>
    <w:p xmlns:wp14="http://schemas.microsoft.com/office/word/2010/wordml" w:rsidRPr="00E8152E" w:rsidR="00066CD5" w:rsidP="155A6861" w:rsidRDefault="00066CD5" w14:paraId="635C6AF2" wp14:textId="79BAE8E0">
      <w:pPr>
        <w:pStyle w:val="ListParagraph"/>
        <w:numPr>
          <w:ilvl w:val="0"/>
          <w:numId w:val="68"/>
        </w:numPr>
        <w:spacing w:after="0" w:line="240" w:lineRule="auto"/>
        <w:ind w:left="714" w:hanging="357"/>
        <w:jc w:val="both"/>
        <w:rPr>
          <w:rFonts w:ascii="Arial" w:hAnsi="Arial" w:cs="Arial"/>
          <w:sz w:val="24"/>
          <w:szCs w:val="24"/>
        </w:rPr>
      </w:pPr>
      <w:r w:rsidRPr="155A6861" w:rsidR="00066CD5">
        <w:rPr>
          <w:rFonts w:ascii="Arial" w:hAnsi="Arial" w:cs="Arial"/>
          <w:sz w:val="24"/>
          <w:szCs w:val="24"/>
        </w:rPr>
        <w:t>something you have been told by a colleague, a friend, relative or the carer for the adult at risk, or someone else</w:t>
      </w:r>
      <w:r w:rsidRPr="155A6861" w:rsidR="71428F15">
        <w:rPr>
          <w:rFonts w:ascii="Arial" w:hAnsi="Arial" w:cs="Arial"/>
          <w:sz w:val="24"/>
          <w:szCs w:val="24"/>
        </w:rPr>
        <w:t>; or</w:t>
      </w:r>
    </w:p>
    <w:p xmlns:wp14="http://schemas.microsoft.com/office/word/2010/wordml" w:rsidRPr="00E8152E" w:rsidR="00066CD5" w:rsidP="155A6861" w:rsidRDefault="00066CD5" w14:paraId="7C9D754A" wp14:textId="25A13F77">
      <w:pPr>
        <w:pStyle w:val="ListParagraph"/>
        <w:numPr>
          <w:ilvl w:val="0"/>
          <w:numId w:val="68"/>
        </w:numPr>
        <w:spacing w:after="0" w:line="240" w:lineRule="auto"/>
        <w:ind w:left="714" w:hanging="357"/>
        <w:jc w:val="both"/>
        <w:rPr>
          <w:rFonts w:ascii="Arial" w:hAnsi="Arial" w:cs="Arial"/>
          <w:sz w:val="24"/>
          <w:szCs w:val="24"/>
        </w:rPr>
      </w:pPr>
      <w:r w:rsidRPr="155A6861" w:rsidR="00066CD5">
        <w:rPr>
          <w:rFonts w:ascii="Arial" w:hAnsi="Arial" w:cs="Arial"/>
          <w:sz w:val="24"/>
          <w:szCs w:val="24"/>
        </w:rPr>
        <w:t xml:space="preserve">something you have </w:t>
      </w:r>
      <w:r w:rsidRPr="155A6861" w:rsidR="00066CD5">
        <w:rPr>
          <w:rFonts w:ascii="Arial" w:hAnsi="Arial" w:cs="Arial"/>
          <w:sz w:val="24"/>
          <w:szCs w:val="24"/>
        </w:rPr>
        <w:t>witnessed</w:t>
      </w:r>
      <w:r w:rsidRPr="155A6861" w:rsidR="00066CD5">
        <w:rPr>
          <w:rFonts w:ascii="Arial" w:hAnsi="Arial" w:cs="Arial"/>
          <w:sz w:val="24"/>
          <w:szCs w:val="24"/>
        </w:rPr>
        <w:t xml:space="preserve"> for yourself, for example changes in the person’s behaviour, or how the adult at risk is being treated by someone else</w:t>
      </w:r>
      <w:r w:rsidRPr="155A6861" w:rsidR="1E773462">
        <w:rPr>
          <w:rFonts w:ascii="Arial" w:hAnsi="Arial" w:cs="Arial"/>
          <w:sz w:val="24"/>
          <w:szCs w:val="24"/>
        </w:rPr>
        <w:t>.</w:t>
      </w:r>
    </w:p>
    <w:p w:rsidR="155A6861" w:rsidP="155A6861" w:rsidRDefault="155A6861" w14:paraId="44366C4E" w14:textId="40C49DBF">
      <w:pPr>
        <w:pStyle w:val="Normal"/>
        <w:spacing w:after="0" w:line="240" w:lineRule="auto"/>
        <w:jc w:val="both"/>
        <w:rPr>
          <w:rFonts w:ascii="Arial" w:hAnsi="Arial" w:eastAsia="Times New Roman" w:cs="Arial"/>
          <w:sz w:val="24"/>
          <w:szCs w:val="24"/>
        </w:rPr>
      </w:pPr>
    </w:p>
    <w:p w:rsidR="3BDFF4CB" w:rsidP="3BDFF4CB" w:rsidRDefault="3BDFF4CB" w14:paraId="3A617153" w14:textId="612A98BE">
      <w:pPr>
        <w:pStyle w:val="Title"/>
        <w:jc w:val="both"/>
        <w:rPr>
          <w:rFonts w:ascii="Arial" w:hAnsi="Arial" w:eastAsia="Arial" w:cs="Arial"/>
          <w:b w:val="1"/>
          <w:bCs w:val="1"/>
          <w:i w:val="0"/>
          <w:iCs w:val="0"/>
          <w:caps w:val="0"/>
          <w:smallCaps w:val="0"/>
          <w:noProof w:val="0"/>
          <w:color w:val="323E4F" w:themeColor="text2" w:themeTint="FF" w:themeShade="BF"/>
          <w:sz w:val="24"/>
          <w:szCs w:val="24"/>
          <w:lang w:val="en-GB"/>
        </w:rPr>
      </w:pPr>
    </w:p>
    <w:p w:rsidR="2F6623C4" w:rsidP="3BDFF4CB" w:rsidRDefault="2F6623C4" w14:paraId="29AC38D4" w14:textId="15338846">
      <w:pPr>
        <w:pStyle w:val="Title"/>
        <w:jc w:val="both"/>
        <w:rPr>
          <w:rFonts w:ascii="Arial" w:hAnsi="Arial" w:eastAsia="Arial" w:cs="Arial"/>
          <w:b w:val="1"/>
          <w:bCs w:val="1"/>
          <w:i w:val="0"/>
          <w:iCs w:val="0"/>
          <w:caps w:val="0"/>
          <w:smallCaps w:val="0"/>
          <w:noProof w:val="0"/>
          <w:color w:val="323E4F" w:themeColor="text2" w:themeTint="FF" w:themeShade="BF"/>
          <w:sz w:val="24"/>
          <w:szCs w:val="24"/>
          <w:u w:val="none"/>
          <w:lang w:val="en-GB"/>
        </w:rPr>
      </w:pPr>
      <w:r w:rsidRPr="3BDFF4CB" w:rsidR="2F6623C4">
        <w:rPr>
          <w:rFonts w:ascii="Arial" w:hAnsi="Arial" w:eastAsia="Arial" w:cs="Arial"/>
          <w:b w:val="1"/>
          <w:bCs w:val="1"/>
          <w:i w:val="0"/>
          <w:iCs w:val="0"/>
          <w:caps w:val="0"/>
          <w:smallCaps w:val="0"/>
          <w:noProof w:val="0"/>
          <w:color w:val="323E4F" w:themeColor="text2" w:themeTint="FF" w:themeShade="BF"/>
          <w:sz w:val="24"/>
          <w:szCs w:val="24"/>
          <w:u w:val="none"/>
          <w:lang w:val="en-GB"/>
        </w:rPr>
        <w:t>Implemented: June 2023</w:t>
      </w:r>
    </w:p>
    <w:p w:rsidR="3BDFF4CB" w:rsidP="3BDFF4CB" w:rsidRDefault="3BDFF4CB" w14:paraId="2C5609EC" w14:textId="0516904E">
      <w:pPr>
        <w:pStyle w:val="Title"/>
        <w:jc w:val="both"/>
        <w:rPr>
          <w:rFonts w:ascii="Arial" w:hAnsi="Arial" w:eastAsia="Arial" w:cs="Arial"/>
          <w:b w:val="1"/>
          <w:bCs w:val="1"/>
          <w:i w:val="0"/>
          <w:iCs w:val="0"/>
          <w:caps w:val="0"/>
          <w:smallCaps w:val="0"/>
          <w:noProof w:val="0"/>
          <w:color w:val="323E4F" w:themeColor="text2" w:themeTint="FF" w:themeShade="BF"/>
          <w:sz w:val="24"/>
          <w:szCs w:val="24"/>
          <w:lang w:val="en-GB"/>
        </w:rPr>
      </w:pPr>
    </w:p>
    <w:p w:rsidR="2F6623C4" w:rsidP="3BDFF4CB" w:rsidRDefault="2F6623C4" w14:paraId="321B12FC" w14:textId="77D89860">
      <w:pPr>
        <w:pBdr>
          <w:bottom w:val="none" w:color="000000" w:sz="0" w:space="0"/>
        </w:pBdr>
        <w:spacing w:after="300" w:line="240" w:lineRule="auto"/>
        <w:rPr>
          <w:rFonts w:ascii="Arial" w:hAnsi="Arial" w:eastAsia="Arial" w:cs="Arial"/>
          <w:b w:val="0"/>
          <w:bCs w:val="0"/>
          <w:i w:val="0"/>
          <w:iCs w:val="0"/>
          <w:caps w:val="0"/>
          <w:smallCaps w:val="0"/>
          <w:noProof w:val="0"/>
          <w:color w:val="000000" w:themeColor="text1" w:themeTint="FF" w:themeShade="FF"/>
          <w:sz w:val="24"/>
          <w:szCs w:val="24"/>
          <w:lang w:val="en-GB"/>
        </w:rPr>
      </w:pPr>
      <w:r w:rsidRPr="3BDFF4CB" w:rsidR="2F6623C4">
        <w:rPr>
          <w:rStyle w:val="eop"/>
          <w:rFonts w:ascii="Arial" w:hAnsi="Arial" w:eastAsia="Arial" w:cs="Arial"/>
          <w:b w:val="1"/>
          <w:bCs w:val="1"/>
          <w:i w:val="0"/>
          <w:iCs w:val="0"/>
          <w:caps w:val="0"/>
          <w:smallCaps w:val="0"/>
          <w:noProof w:val="0"/>
          <w:color w:val="000000" w:themeColor="text1" w:themeTint="FF" w:themeShade="FF"/>
          <w:sz w:val="24"/>
          <w:szCs w:val="24"/>
          <w:lang w:val="en-GB"/>
        </w:rPr>
        <w:t>Reviewed: November 2024</w:t>
      </w:r>
    </w:p>
    <w:p w:rsidR="2F6623C4" w:rsidP="3BDFF4CB" w:rsidRDefault="2F6623C4" w14:paraId="23B5ED5E" w14:textId="42A8327F">
      <w:pPr>
        <w:pBdr>
          <w:bottom w:val="none" w:color="000000" w:sz="0" w:space="0"/>
        </w:pBdr>
        <w:spacing w:after="300" w:line="240" w:lineRule="auto"/>
        <w:rPr>
          <w:rFonts w:ascii="Arial" w:hAnsi="Arial" w:eastAsia="Arial" w:cs="Arial"/>
          <w:b w:val="0"/>
          <w:bCs w:val="0"/>
          <w:i w:val="0"/>
          <w:iCs w:val="0"/>
          <w:caps w:val="0"/>
          <w:smallCaps w:val="0"/>
          <w:noProof w:val="0"/>
          <w:color w:val="000000" w:themeColor="text1" w:themeTint="FF" w:themeShade="FF"/>
          <w:sz w:val="24"/>
          <w:szCs w:val="24"/>
          <w:lang w:val="en-GB"/>
        </w:rPr>
      </w:pPr>
      <w:r w:rsidRPr="3BDFF4CB" w:rsidR="2F6623C4">
        <w:rPr>
          <w:rStyle w:val="eop"/>
          <w:rFonts w:ascii="Arial" w:hAnsi="Arial" w:eastAsia="Arial" w:cs="Arial"/>
          <w:b w:val="1"/>
          <w:bCs w:val="1"/>
          <w:i w:val="0"/>
          <w:iCs w:val="0"/>
          <w:caps w:val="0"/>
          <w:smallCaps w:val="0"/>
          <w:noProof w:val="0"/>
          <w:color w:val="000000" w:themeColor="text1" w:themeTint="FF" w:themeShade="FF"/>
          <w:sz w:val="24"/>
          <w:szCs w:val="24"/>
          <w:lang w:val="en-GB"/>
        </w:rPr>
        <w:t>Next review: November 2025</w:t>
      </w:r>
    </w:p>
    <w:p w:rsidR="3BDFF4CB" w:rsidP="3BDFF4CB" w:rsidRDefault="3BDFF4CB" w14:paraId="1F075ABA" w14:textId="5EC04B57">
      <w:pPr>
        <w:pStyle w:val="Normal"/>
        <w:jc w:val="both"/>
        <w:rPr>
          <w:b w:val="1"/>
          <w:bCs w:val="1"/>
        </w:rPr>
      </w:pPr>
    </w:p>
    <w:sectPr w:rsidRPr="00E8152E" w:rsidR="00E8152E" w:rsidSect="004F7A47">
      <w:headerReference w:type="even" r:id="rId12"/>
      <w:headerReference w:type="default" r:id="rId13"/>
      <w:headerReference w:type="first" r:id="rId16"/>
      <w:pgSz w:w="11906" w:h="16838" w:orient="portrait"/>
      <w:pgMar w:top="1134" w:right="1134" w:bottom="1134" w:left="1134" w:header="624" w:footer="397" w:gutter="0"/>
      <w:pgNumType w:start="0"/>
      <w:cols w:space="708"/>
      <w:titlePg/>
      <w:docGrid w:linePitch="360"/>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DE09C2" w:rsidRDefault="00DE09C2" w14:paraId="16DEB4AB" wp14:textId="77777777">
      <w:r>
        <w:separator/>
      </w:r>
    </w:p>
  </w:endnote>
  <w:endnote w:type="continuationSeparator" w:id="1">
    <w:p xmlns:wp14="http://schemas.microsoft.com/office/word/2010/wordml" w:rsidR="00DE09C2" w:rsidRDefault="00DE09C2" w14:paraId="0AD9C6F4" wp14:textId="77777777">
      <w:r>
        <w:continuationSeparator/>
      </w:r>
    </w:p>
  </w:endnote>
  <w:endnote w:type="continuationNotice" w:id="2">
    <w:p xmlns:wp14="http://schemas.microsoft.com/office/word/2010/wordml" w:rsidR="00DE09C2" w:rsidRDefault="00DE09C2" w14:paraId="4B1F511A" wp14:textId="77777777"/>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DE09C2" w:rsidRDefault="00DE09C2" w14:paraId="65F9C3DC" wp14:textId="77777777">
      <w:r>
        <w:separator/>
      </w:r>
    </w:p>
  </w:footnote>
  <w:footnote w:type="continuationSeparator" w:id="1">
    <w:p xmlns:wp14="http://schemas.microsoft.com/office/word/2010/wordml" w:rsidR="00DE09C2" w:rsidRDefault="00DE09C2" w14:paraId="5023141B" wp14:textId="77777777">
      <w:r>
        <w:continuationSeparator/>
      </w:r>
    </w:p>
  </w:footnote>
  <w:footnote w:type="continuationNotice" w:id="2">
    <w:p xmlns:wp14="http://schemas.microsoft.com/office/word/2010/wordml" w:rsidR="00DE09C2" w:rsidRDefault="00DE09C2" w14:paraId="1F3B1409" wp14:textId="77777777"/>
  </w:footnote>
</w:footnotes>
</file>

<file path=word/header1.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p xmlns:wp14="http://schemas.microsoft.com/office/word/2010/wordml" w:rsidR="001F5599" w:rsidRDefault="001F5599" w14:paraId="6BD18F9B" wp14:textId="77777777">
    <w:pPr>
      <w:pStyle w:val="Header"/>
    </w:pPr>
  </w:p>
</w:hdr>
</file>

<file path=word/header2.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p xmlns:wp14="http://schemas.microsoft.com/office/word/2010/wordml" w:rsidRPr="00705BB7" w:rsidR="001F5599" w:rsidP="00705BB7" w:rsidRDefault="001F5599" w14:paraId="19C3EB70" wp14:textId="77777777">
    <w:pPr>
      <w:pStyle w:val="Header"/>
      <w:jc w:val="center"/>
      <w:rPr>
        <w:b/>
        <w:color w:val="4472C4" w:themeColor="accent1"/>
      </w:rPr>
    </w:pPr>
    <w:r w:rsidRPr="00705BB7">
      <w:rPr>
        <w:b/>
        <w:color w:val="4472C4" w:themeColor="accent1"/>
      </w:rPr>
      <w:t>LEEDS PARENT CARER FORUM</w:t>
    </w:r>
  </w:p>
  <w:p xmlns:wp14="http://schemas.microsoft.com/office/word/2010/wordml" w:rsidR="001F5599" w:rsidRDefault="001F5599" w14:paraId="48A21919" wp14:textId="77777777">
    <w:pPr>
      <w:pStyle w:val="Header"/>
    </w:pPr>
  </w:p>
</w:hdr>
</file>

<file path=word/header3.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p xmlns:wp14="http://schemas.microsoft.com/office/word/2010/wordml" w:rsidRPr="002A7AF6" w:rsidR="001F5599" w:rsidP="002A7AF6" w:rsidRDefault="001F5599" w14:paraId="41CF5450" wp14:textId="77777777">
    <w:pPr>
      <w:pStyle w:val="Header"/>
      <w:jc w:val="center"/>
      <w:rPr>
        <w:color w:val="4472C4" w:themeColor="accent1"/>
        <w:sz w:val="32"/>
        <w:szCs w:val="32"/>
      </w:rPr>
    </w:pPr>
    <w:r w:rsidRPr="002A7AF6">
      <w:rPr>
        <w:color w:val="4472C4" w:themeColor="accent1"/>
        <w:sz w:val="32"/>
        <w:szCs w:val="32"/>
      </w:rPr>
      <w:t>LEEDS PARENT CARER FORUM</w:t>
    </w:r>
  </w:p>
  <w:p xmlns:wp14="http://schemas.microsoft.com/office/word/2010/wordml" w:rsidR="001F5599" w:rsidRDefault="001F5599" w14:paraId="0F3CABC7" wp14:textId="777777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3"/>
      <w:numFmt w:val="bullet"/>
      <w:lvlText w:val="-"/>
      <w:lvlJc w:val="left"/>
      <w:pPr>
        <w:tabs>
          <w:tab w:val="num" w:pos="1080"/>
        </w:tabs>
        <w:ind w:left="1080" w:hanging="360"/>
      </w:pPr>
      <w:rPr>
        <w:rFonts w:ascii="Arial" w:hAnsi="Arial"/>
        <w:color w:val="auto"/>
      </w:rPr>
    </w:lvl>
  </w:abstractNum>
  <w:abstractNum w:abstractNumId="1">
    <w:nsid w:val="00000004"/>
    <w:multiLevelType w:val="singleLevel"/>
    <w:tmpl w:val="00000004"/>
    <w:name w:val="WW8Num4"/>
    <w:lvl w:ilvl="0">
      <w:start w:val="3"/>
      <w:numFmt w:val="bullet"/>
      <w:lvlText w:val="-"/>
      <w:lvlJc w:val="left"/>
      <w:pPr>
        <w:tabs>
          <w:tab w:val="num" w:pos="720"/>
        </w:tabs>
        <w:ind w:left="720" w:hanging="360"/>
      </w:pPr>
      <w:rPr>
        <w:rFonts w:ascii="Arial" w:hAnsi="Arial"/>
        <w:b w:val="0"/>
        <w:i w:val="0"/>
        <w:sz w:val="24"/>
      </w:rPr>
    </w:lvl>
  </w:abstractNum>
  <w:abstractNum w:abstractNumId="2">
    <w:nsid w:val="00F32BEB"/>
    <w:multiLevelType w:val="hybridMultilevel"/>
    <w:tmpl w:val="42BA3D9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
    <w:nsid w:val="03A73FF3"/>
    <w:multiLevelType w:val="hybridMultilevel"/>
    <w:tmpl w:val="350096CC"/>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4">
    <w:nsid w:val="0458458D"/>
    <w:multiLevelType w:val="multilevel"/>
    <w:tmpl w:val="CBF63C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nsid w:val="045B40EE"/>
    <w:multiLevelType w:val="hybridMultilevel"/>
    <w:tmpl w:val="77D8FEA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6">
    <w:nsid w:val="04AA0EA4"/>
    <w:multiLevelType w:val="multilevel"/>
    <w:tmpl w:val="A566A560"/>
    <w:lvl w:ilvl="0">
      <w:start w:val="1"/>
      <w:numFmt w:val="bullet"/>
      <w:lvlText w:val=""/>
      <w:lvlJc w:val="left"/>
      <w:pPr>
        <w:tabs>
          <w:tab w:val="num" w:pos="1527"/>
        </w:tabs>
        <w:ind w:left="1527" w:hanging="360"/>
      </w:pPr>
      <w:rPr>
        <w:rFonts w:hint="default" w:ascii="Symbol" w:hAnsi="Symbol"/>
        <w:sz w:val="20"/>
      </w:rPr>
    </w:lvl>
    <w:lvl w:ilvl="1" w:tentative="1">
      <w:start w:val="1"/>
      <w:numFmt w:val="bullet"/>
      <w:lvlText w:val="o"/>
      <w:lvlJc w:val="left"/>
      <w:pPr>
        <w:tabs>
          <w:tab w:val="num" w:pos="2247"/>
        </w:tabs>
        <w:ind w:left="2247" w:hanging="360"/>
      </w:pPr>
      <w:rPr>
        <w:rFonts w:hint="default" w:ascii="Courier New" w:hAnsi="Courier New"/>
        <w:sz w:val="20"/>
      </w:rPr>
    </w:lvl>
    <w:lvl w:ilvl="2" w:tentative="1">
      <w:start w:val="1"/>
      <w:numFmt w:val="bullet"/>
      <w:lvlText w:val=""/>
      <w:lvlJc w:val="left"/>
      <w:pPr>
        <w:tabs>
          <w:tab w:val="num" w:pos="2967"/>
        </w:tabs>
        <w:ind w:left="2967" w:hanging="360"/>
      </w:pPr>
      <w:rPr>
        <w:rFonts w:hint="default" w:ascii="Wingdings" w:hAnsi="Wingdings"/>
        <w:sz w:val="20"/>
      </w:rPr>
    </w:lvl>
    <w:lvl w:ilvl="3" w:tentative="1">
      <w:start w:val="1"/>
      <w:numFmt w:val="bullet"/>
      <w:lvlText w:val=""/>
      <w:lvlJc w:val="left"/>
      <w:pPr>
        <w:tabs>
          <w:tab w:val="num" w:pos="3687"/>
        </w:tabs>
        <w:ind w:left="3687" w:hanging="360"/>
      </w:pPr>
      <w:rPr>
        <w:rFonts w:hint="default" w:ascii="Wingdings" w:hAnsi="Wingdings"/>
        <w:sz w:val="20"/>
      </w:rPr>
    </w:lvl>
    <w:lvl w:ilvl="4" w:tentative="1">
      <w:start w:val="1"/>
      <w:numFmt w:val="bullet"/>
      <w:lvlText w:val=""/>
      <w:lvlJc w:val="left"/>
      <w:pPr>
        <w:tabs>
          <w:tab w:val="num" w:pos="4407"/>
        </w:tabs>
        <w:ind w:left="4407" w:hanging="360"/>
      </w:pPr>
      <w:rPr>
        <w:rFonts w:hint="default" w:ascii="Wingdings" w:hAnsi="Wingdings"/>
        <w:sz w:val="20"/>
      </w:rPr>
    </w:lvl>
    <w:lvl w:ilvl="5" w:tentative="1">
      <w:start w:val="1"/>
      <w:numFmt w:val="bullet"/>
      <w:lvlText w:val=""/>
      <w:lvlJc w:val="left"/>
      <w:pPr>
        <w:tabs>
          <w:tab w:val="num" w:pos="5127"/>
        </w:tabs>
        <w:ind w:left="5127" w:hanging="360"/>
      </w:pPr>
      <w:rPr>
        <w:rFonts w:hint="default" w:ascii="Wingdings" w:hAnsi="Wingdings"/>
        <w:sz w:val="20"/>
      </w:rPr>
    </w:lvl>
    <w:lvl w:ilvl="6" w:tentative="1">
      <w:start w:val="1"/>
      <w:numFmt w:val="bullet"/>
      <w:lvlText w:val=""/>
      <w:lvlJc w:val="left"/>
      <w:pPr>
        <w:tabs>
          <w:tab w:val="num" w:pos="5847"/>
        </w:tabs>
        <w:ind w:left="5847" w:hanging="360"/>
      </w:pPr>
      <w:rPr>
        <w:rFonts w:hint="default" w:ascii="Wingdings" w:hAnsi="Wingdings"/>
        <w:sz w:val="20"/>
      </w:rPr>
    </w:lvl>
    <w:lvl w:ilvl="7" w:tentative="1">
      <w:start w:val="1"/>
      <w:numFmt w:val="bullet"/>
      <w:lvlText w:val=""/>
      <w:lvlJc w:val="left"/>
      <w:pPr>
        <w:tabs>
          <w:tab w:val="num" w:pos="6567"/>
        </w:tabs>
        <w:ind w:left="6567" w:hanging="360"/>
      </w:pPr>
      <w:rPr>
        <w:rFonts w:hint="default" w:ascii="Wingdings" w:hAnsi="Wingdings"/>
        <w:sz w:val="20"/>
      </w:rPr>
    </w:lvl>
    <w:lvl w:ilvl="8" w:tentative="1">
      <w:start w:val="1"/>
      <w:numFmt w:val="bullet"/>
      <w:lvlText w:val=""/>
      <w:lvlJc w:val="left"/>
      <w:pPr>
        <w:tabs>
          <w:tab w:val="num" w:pos="7287"/>
        </w:tabs>
        <w:ind w:left="7287" w:hanging="360"/>
      </w:pPr>
      <w:rPr>
        <w:rFonts w:hint="default" w:ascii="Wingdings" w:hAnsi="Wingdings"/>
        <w:sz w:val="20"/>
      </w:rPr>
    </w:lvl>
  </w:abstractNum>
  <w:abstractNum w:abstractNumId="7">
    <w:nsid w:val="059B3F45"/>
    <w:multiLevelType w:val="multilevel"/>
    <w:tmpl w:val="08D8C47A"/>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8">
    <w:nsid w:val="05B639E7"/>
    <w:multiLevelType w:val="hybridMultilevel"/>
    <w:tmpl w:val="2466D73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nsid w:val="064F3B08"/>
    <w:multiLevelType w:val="hybridMultilevel"/>
    <w:tmpl w:val="CAF253F8"/>
    <w:lvl w:ilvl="0" w:tplc="F034911E">
      <w:numFmt w:val="bullet"/>
      <w:lvlText w:val="•"/>
      <w:lvlJc w:val="left"/>
      <w:pPr>
        <w:ind w:left="1474" w:hanging="360"/>
      </w:pPr>
      <w:rPr>
        <w:rFonts w:hint="default" w:ascii="Arial" w:hAnsi="Arial" w:cs="Arial" w:eastAsiaTheme="minorHAnsi"/>
      </w:rPr>
    </w:lvl>
    <w:lvl w:ilvl="1" w:tplc="08090003" w:tentative="1">
      <w:start w:val="1"/>
      <w:numFmt w:val="bullet"/>
      <w:lvlText w:val="o"/>
      <w:lvlJc w:val="left"/>
      <w:pPr>
        <w:ind w:left="2194" w:hanging="360"/>
      </w:pPr>
      <w:rPr>
        <w:rFonts w:hint="default" w:ascii="Courier New" w:hAnsi="Courier New" w:cs="Courier New"/>
      </w:rPr>
    </w:lvl>
    <w:lvl w:ilvl="2" w:tplc="08090005" w:tentative="1">
      <w:start w:val="1"/>
      <w:numFmt w:val="bullet"/>
      <w:lvlText w:val=""/>
      <w:lvlJc w:val="left"/>
      <w:pPr>
        <w:ind w:left="2914" w:hanging="360"/>
      </w:pPr>
      <w:rPr>
        <w:rFonts w:hint="default" w:ascii="Wingdings" w:hAnsi="Wingdings"/>
      </w:rPr>
    </w:lvl>
    <w:lvl w:ilvl="3" w:tplc="08090001" w:tentative="1">
      <w:start w:val="1"/>
      <w:numFmt w:val="bullet"/>
      <w:lvlText w:val=""/>
      <w:lvlJc w:val="left"/>
      <w:pPr>
        <w:ind w:left="3634" w:hanging="360"/>
      </w:pPr>
      <w:rPr>
        <w:rFonts w:hint="default" w:ascii="Symbol" w:hAnsi="Symbol"/>
      </w:rPr>
    </w:lvl>
    <w:lvl w:ilvl="4" w:tplc="08090003" w:tentative="1">
      <w:start w:val="1"/>
      <w:numFmt w:val="bullet"/>
      <w:lvlText w:val="o"/>
      <w:lvlJc w:val="left"/>
      <w:pPr>
        <w:ind w:left="4354" w:hanging="360"/>
      </w:pPr>
      <w:rPr>
        <w:rFonts w:hint="default" w:ascii="Courier New" w:hAnsi="Courier New" w:cs="Courier New"/>
      </w:rPr>
    </w:lvl>
    <w:lvl w:ilvl="5" w:tplc="08090005" w:tentative="1">
      <w:start w:val="1"/>
      <w:numFmt w:val="bullet"/>
      <w:lvlText w:val=""/>
      <w:lvlJc w:val="left"/>
      <w:pPr>
        <w:ind w:left="5074" w:hanging="360"/>
      </w:pPr>
      <w:rPr>
        <w:rFonts w:hint="default" w:ascii="Wingdings" w:hAnsi="Wingdings"/>
      </w:rPr>
    </w:lvl>
    <w:lvl w:ilvl="6" w:tplc="08090001" w:tentative="1">
      <w:start w:val="1"/>
      <w:numFmt w:val="bullet"/>
      <w:lvlText w:val=""/>
      <w:lvlJc w:val="left"/>
      <w:pPr>
        <w:ind w:left="5794" w:hanging="360"/>
      </w:pPr>
      <w:rPr>
        <w:rFonts w:hint="default" w:ascii="Symbol" w:hAnsi="Symbol"/>
      </w:rPr>
    </w:lvl>
    <w:lvl w:ilvl="7" w:tplc="08090003" w:tentative="1">
      <w:start w:val="1"/>
      <w:numFmt w:val="bullet"/>
      <w:lvlText w:val="o"/>
      <w:lvlJc w:val="left"/>
      <w:pPr>
        <w:ind w:left="6514" w:hanging="360"/>
      </w:pPr>
      <w:rPr>
        <w:rFonts w:hint="default" w:ascii="Courier New" w:hAnsi="Courier New" w:cs="Courier New"/>
      </w:rPr>
    </w:lvl>
    <w:lvl w:ilvl="8" w:tplc="08090005" w:tentative="1">
      <w:start w:val="1"/>
      <w:numFmt w:val="bullet"/>
      <w:lvlText w:val=""/>
      <w:lvlJc w:val="left"/>
      <w:pPr>
        <w:ind w:left="7234" w:hanging="360"/>
      </w:pPr>
      <w:rPr>
        <w:rFonts w:hint="default" w:ascii="Wingdings" w:hAnsi="Wingdings"/>
      </w:rPr>
    </w:lvl>
  </w:abstractNum>
  <w:abstractNum w:abstractNumId="10">
    <w:nsid w:val="0715597A"/>
    <w:multiLevelType w:val="multilevel"/>
    <w:tmpl w:val="B9F222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nsid w:val="07587CFD"/>
    <w:multiLevelType w:val="hybridMultilevel"/>
    <w:tmpl w:val="9D2C1EE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2">
    <w:nsid w:val="07AF7F9F"/>
    <w:multiLevelType w:val="hybridMultilevel"/>
    <w:tmpl w:val="82DCCF0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3">
    <w:nsid w:val="08665547"/>
    <w:multiLevelType w:val="multilevel"/>
    <w:tmpl w:val="8078FF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nsid w:val="09890362"/>
    <w:multiLevelType w:val="multilevel"/>
    <w:tmpl w:val="E166B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nsid w:val="09B52014"/>
    <w:multiLevelType w:val="hybridMultilevel"/>
    <w:tmpl w:val="91003D5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6">
    <w:nsid w:val="09DC5CF6"/>
    <w:multiLevelType w:val="hybridMultilevel"/>
    <w:tmpl w:val="1B1C4A0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7">
    <w:nsid w:val="0BC23086"/>
    <w:multiLevelType w:val="hybridMultilevel"/>
    <w:tmpl w:val="8A345BA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nsid w:val="0BE87395"/>
    <w:multiLevelType w:val="multilevel"/>
    <w:tmpl w:val="D4C041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nsid w:val="0D5B7F75"/>
    <w:multiLevelType w:val="multilevel"/>
    <w:tmpl w:val="DA5228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nsid w:val="0D952ED3"/>
    <w:multiLevelType w:val="hybridMultilevel"/>
    <w:tmpl w:val="40F6A9C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21">
    <w:nsid w:val="0FA1468E"/>
    <w:multiLevelType w:val="multilevel"/>
    <w:tmpl w:val="0CBE33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nsid w:val="10857D5D"/>
    <w:multiLevelType w:val="multilevel"/>
    <w:tmpl w:val="646057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nsid w:val="10DA2917"/>
    <w:multiLevelType w:val="multilevel"/>
    <w:tmpl w:val="366E7C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nsid w:val="111F7A0D"/>
    <w:multiLevelType w:val="multilevel"/>
    <w:tmpl w:val="2FD8FD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nsid w:val="12B56C53"/>
    <w:multiLevelType w:val="hybridMultilevel"/>
    <w:tmpl w:val="17E87228"/>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26">
    <w:nsid w:val="12D3589C"/>
    <w:multiLevelType w:val="hybridMultilevel"/>
    <w:tmpl w:val="28CEC29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27">
    <w:nsid w:val="136C50BA"/>
    <w:multiLevelType w:val="multilevel"/>
    <w:tmpl w:val="6CFC80A6"/>
    <w:lvl w:ilvl="0">
      <w:start w:val="1"/>
      <w:numFmt w:val="bullet"/>
      <w:lvlText w:val=""/>
      <w:lvlJc w:val="left"/>
      <w:pPr>
        <w:tabs>
          <w:tab w:val="num" w:pos="-424"/>
        </w:tabs>
        <w:ind w:left="-424" w:hanging="360"/>
      </w:pPr>
      <w:rPr>
        <w:rFonts w:hint="default" w:ascii="Symbol" w:hAnsi="Symbol"/>
        <w:sz w:val="20"/>
      </w:rPr>
    </w:lvl>
    <w:lvl w:ilvl="1" w:tentative="1">
      <w:start w:val="1"/>
      <w:numFmt w:val="bullet"/>
      <w:lvlText w:val="o"/>
      <w:lvlJc w:val="left"/>
      <w:pPr>
        <w:tabs>
          <w:tab w:val="num" w:pos="296"/>
        </w:tabs>
        <w:ind w:left="296" w:hanging="360"/>
      </w:pPr>
      <w:rPr>
        <w:rFonts w:hint="default" w:ascii="Courier New" w:hAnsi="Courier New"/>
        <w:sz w:val="20"/>
      </w:rPr>
    </w:lvl>
    <w:lvl w:ilvl="2" w:tentative="1">
      <w:start w:val="1"/>
      <w:numFmt w:val="bullet"/>
      <w:lvlText w:val=""/>
      <w:lvlJc w:val="left"/>
      <w:pPr>
        <w:tabs>
          <w:tab w:val="num" w:pos="1016"/>
        </w:tabs>
        <w:ind w:left="1016" w:hanging="360"/>
      </w:pPr>
      <w:rPr>
        <w:rFonts w:hint="default" w:ascii="Wingdings" w:hAnsi="Wingdings"/>
        <w:sz w:val="20"/>
      </w:rPr>
    </w:lvl>
    <w:lvl w:ilvl="3" w:tentative="1">
      <w:start w:val="1"/>
      <w:numFmt w:val="bullet"/>
      <w:lvlText w:val=""/>
      <w:lvlJc w:val="left"/>
      <w:pPr>
        <w:tabs>
          <w:tab w:val="num" w:pos="1736"/>
        </w:tabs>
        <w:ind w:left="1736" w:hanging="360"/>
      </w:pPr>
      <w:rPr>
        <w:rFonts w:hint="default" w:ascii="Wingdings" w:hAnsi="Wingdings"/>
        <w:sz w:val="20"/>
      </w:rPr>
    </w:lvl>
    <w:lvl w:ilvl="4" w:tentative="1">
      <w:start w:val="1"/>
      <w:numFmt w:val="bullet"/>
      <w:lvlText w:val=""/>
      <w:lvlJc w:val="left"/>
      <w:pPr>
        <w:tabs>
          <w:tab w:val="num" w:pos="2456"/>
        </w:tabs>
        <w:ind w:left="2456" w:hanging="360"/>
      </w:pPr>
      <w:rPr>
        <w:rFonts w:hint="default" w:ascii="Wingdings" w:hAnsi="Wingdings"/>
        <w:sz w:val="20"/>
      </w:rPr>
    </w:lvl>
    <w:lvl w:ilvl="5" w:tentative="1">
      <w:start w:val="1"/>
      <w:numFmt w:val="bullet"/>
      <w:lvlText w:val=""/>
      <w:lvlJc w:val="left"/>
      <w:pPr>
        <w:tabs>
          <w:tab w:val="num" w:pos="3176"/>
        </w:tabs>
        <w:ind w:left="3176" w:hanging="360"/>
      </w:pPr>
      <w:rPr>
        <w:rFonts w:hint="default" w:ascii="Wingdings" w:hAnsi="Wingdings"/>
        <w:sz w:val="20"/>
      </w:rPr>
    </w:lvl>
    <w:lvl w:ilvl="6" w:tentative="1">
      <w:start w:val="1"/>
      <w:numFmt w:val="bullet"/>
      <w:lvlText w:val=""/>
      <w:lvlJc w:val="left"/>
      <w:pPr>
        <w:tabs>
          <w:tab w:val="num" w:pos="3896"/>
        </w:tabs>
        <w:ind w:left="3896" w:hanging="360"/>
      </w:pPr>
      <w:rPr>
        <w:rFonts w:hint="default" w:ascii="Wingdings" w:hAnsi="Wingdings"/>
        <w:sz w:val="20"/>
      </w:rPr>
    </w:lvl>
    <w:lvl w:ilvl="7" w:tentative="1">
      <w:start w:val="1"/>
      <w:numFmt w:val="bullet"/>
      <w:lvlText w:val=""/>
      <w:lvlJc w:val="left"/>
      <w:pPr>
        <w:tabs>
          <w:tab w:val="num" w:pos="4616"/>
        </w:tabs>
        <w:ind w:left="4616" w:hanging="360"/>
      </w:pPr>
      <w:rPr>
        <w:rFonts w:hint="default" w:ascii="Wingdings" w:hAnsi="Wingdings"/>
        <w:sz w:val="20"/>
      </w:rPr>
    </w:lvl>
    <w:lvl w:ilvl="8" w:tentative="1">
      <w:start w:val="1"/>
      <w:numFmt w:val="bullet"/>
      <w:lvlText w:val=""/>
      <w:lvlJc w:val="left"/>
      <w:pPr>
        <w:tabs>
          <w:tab w:val="num" w:pos="5336"/>
        </w:tabs>
        <w:ind w:left="5336" w:hanging="360"/>
      </w:pPr>
      <w:rPr>
        <w:rFonts w:hint="default" w:ascii="Wingdings" w:hAnsi="Wingdings"/>
        <w:sz w:val="20"/>
      </w:rPr>
    </w:lvl>
  </w:abstractNum>
  <w:abstractNum w:abstractNumId="28">
    <w:nsid w:val="14C213E0"/>
    <w:multiLevelType w:val="multilevel"/>
    <w:tmpl w:val="60FC00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nsid w:val="15D07DB6"/>
    <w:multiLevelType w:val="multilevel"/>
    <w:tmpl w:val="F5C67036"/>
    <w:lvl w:ilvl="0">
      <w:start w:val="1"/>
      <w:numFmt w:val="bullet"/>
      <w:lvlText w:val=""/>
      <w:lvlJc w:val="left"/>
      <w:pPr>
        <w:tabs>
          <w:tab w:val="num" w:pos="1077"/>
        </w:tabs>
        <w:ind w:left="1077" w:hanging="360"/>
      </w:pPr>
      <w:rPr>
        <w:rFonts w:hint="default" w:ascii="Symbol" w:hAnsi="Symbol"/>
        <w:sz w:val="20"/>
      </w:rPr>
    </w:lvl>
    <w:lvl w:ilvl="1">
      <w:start w:val="1"/>
      <w:numFmt w:val="bullet"/>
      <w:lvlText w:val="o"/>
      <w:lvlJc w:val="left"/>
      <w:pPr>
        <w:tabs>
          <w:tab w:val="num" w:pos="1797"/>
        </w:tabs>
        <w:ind w:left="1797" w:hanging="360"/>
      </w:pPr>
      <w:rPr>
        <w:rFonts w:hint="default" w:ascii="Courier New" w:hAnsi="Courier New"/>
        <w:sz w:val="20"/>
      </w:rPr>
    </w:lvl>
    <w:lvl w:ilvl="2" w:tentative="1">
      <w:start w:val="1"/>
      <w:numFmt w:val="bullet"/>
      <w:lvlText w:val=""/>
      <w:lvlJc w:val="left"/>
      <w:pPr>
        <w:tabs>
          <w:tab w:val="num" w:pos="2517"/>
        </w:tabs>
        <w:ind w:left="2517" w:hanging="360"/>
      </w:pPr>
      <w:rPr>
        <w:rFonts w:hint="default" w:ascii="Wingdings" w:hAnsi="Wingdings"/>
        <w:sz w:val="20"/>
      </w:rPr>
    </w:lvl>
    <w:lvl w:ilvl="3" w:tentative="1">
      <w:start w:val="1"/>
      <w:numFmt w:val="bullet"/>
      <w:lvlText w:val=""/>
      <w:lvlJc w:val="left"/>
      <w:pPr>
        <w:tabs>
          <w:tab w:val="num" w:pos="3237"/>
        </w:tabs>
        <w:ind w:left="3237" w:hanging="360"/>
      </w:pPr>
      <w:rPr>
        <w:rFonts w:hint="default" w:ascii="Wingdings" w:hAnsi="Wingdings"/>
        <w:sz w:val="20"/>
      </w:rPr>
    </w:lvl>
    <w:lvl w:ilvl="4" w:tentative="1">
      <w:start w:val="1"/>
      <w:numFmt w:val="bullet"/>
      <w:lvlText w:val=""/>
      <w:lvlJc w:val="left"/>
      <w:pPr>
        <w:tabs>
          <w:tab w:val="num" w:pos="3957"/>
        </w:tabs>
        <w:ind w:left="3957" w:hanging="360"/>
      </w:pPr>
      <w:rPr>
        <w:rFonts w:hint="default" w:ascii="Wingdings" w:hAnsi="Wingdings"/>
        <w:sz w:val="20"/>
      </w:rPr>
    </w:lvl>
    <w:lvl w:ilvl="5" w:tentative="1">
      <w:start w:val="1"/>
      <w:numFmt w:val="bullet"/>
      <w:lvlText w:val=""/>
      <w:lvlJc w:val="left"/>
      <w:pPr>
        <w:tabs>
          <w:tab w:val="num" w:pos="4677"/>
        </w:tabs>
        <w:ind w:left="4677" w:hanging="360"/>
      </w:pPr>
      <w:rPr>
        <w:rFonts w:hint="default" w:ascii="Wingdings" w:hAnsi="Wingdings"/>
        <w:sz w:val="20"/>
      </w:rPr>
    </w:lvl>
    <w:lvl w:ilvl="6" w:tentative="1">
      <w:start w:val="1"/>
      <w:numFmt w:val="bullet"/>
      <w:lvlText w:val=""/>
      <w:lvlJc w:val="left"/>
      <w:pPr>
        <w:tabs>
          <w:tab w:val="num" w:pos="5397"/>
        </w:tabs>
        <w:ind w:left="5397" w:hanging="360"/>
      </w:pPr>
      <w:rPr>
        <w:rFonts w:hint="default" w:ascii="Wingdings" w:hAnsi="Wingdings"/>
        <w:sz w:val="20"/>
      </w:rPr>
    </w:lvl>
    <w:lvl w:ilvl="7" w:tentative="1">
      <w:start w:val="1"/>
      <w:numFmt w:val="bullet"/>
      <w:lvlText w:val=""/>
      <w:lvlJc w:val="left"/>
      <w:pPr>
        <w:tabs>
          <w:tab w:val="num" w:pos="6117"/>
        </w:tabs>
        <w:ind w:left="6117" w:hanging="360"/>
      </w:pPr>
      <w:rPr>
        <w:rFonts w:hint="default" w:ascii="Wingdings" w:hAnsi="Wingdings"/>
        <w:sz w:val="20"/>
      </w:rPr>
    </w:lvl>
    <w:lvl w:ilvl="8" w:tentative="1">
      <w:start w:val="1"/>
      <w:numFmt w:val="bullet"/>
      <w:lvlText w:val=""/>
      <w:lvlJc w:val="left"/>
      <w:pPr>
        <w:tabs>
          <w:tab w:val="num" w:pos="6837"/>
        </w:tabs>
        <w:ind w:left="6837" w:hanging="360"/>
      </w:pPr>
      <w:rPr>
        <w:rFonts w:hint="default" w:ascii="Wingdings" w:hAnsi="Wingdings"/>
        <w:sz w:val="20"/>
      </w:rPr>
    </w:lvl>
  </w:abstractNum>
  <w:abstractNum w:abstractNumId="30">
    <w:nsid w:val="16C25425"/>
    <w:multiLevelType w:val="multilevel"/>
    <w:tmpl w:val="8A6268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nsid w:val="16D17208"/>
    <w:multiLevelType w:val="hybridMultilevel"/>
    <w:tmpl w:val="22B8373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2">
    <w:nsid w:val="17C50B32"/>
    <w:multiLevelType w:val="hybridMultilevel"/>
    <w:tmpl w:val="22AC750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3">
    <w:nsid w:val="18D5616F"/>
    <w:multiLevelType w:val="hybridMultilevel"/>
    <w:tmpl w:val="41C69AB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4">
    <w:nsid w:val="1AC659A7"/>
    <w:multiLevelType w:val="hybridMultilevel"/>
    <w:tmpl w:val="4A58854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5">
    <w:nsid w:val="1B6531C5"/>
    <w:multiLevelType w:val="multilevel"/>
    <w:tmpl w:val="1B120B6E"/>
    <w:lvl w:ilvl="0">
      <w:start w:val="1"/>
      <w:numFmt w:val="bullet"/>
      <w:lvlText w:val=""/>
      <w:lvlJc w:val="left"/>
      <w:pPr>
        <w:tabs>
          <w:tab w:val="num" w:pos="363"/>
        </w:tabs>
        <w:ind w:left="363" w:hanging="360"/>
      </w:pPr>
      <w:rPr>
        <w:rFonts w:hint="default" w:ascii="Symbol" w:hAnsi="Symbol"/>
        <w:sz w:val="20"/>
      </w:rPr>
    </w:lvl>
    <w:lvl w:ilvl="1" w:tentative="1">
      <w:start w:val="1"/>
      <w:numFmt w:val="bullet"/>
      <w:lvlText w:val="o"/>
      <w:lvlJc w:val="left"/>
      <w:pPr>
        <w:tabs>
          <w:tab w:val="num" w:pos="1083"/>
        </w:tabs>
        <w:ind w:left="1083" w:hanging="360"/>
      </w:pPr>
      <w:rPr>
        <w:rFonts w:hint="default" w:ascii="Courier New" w:hAnsi="Courier New"/>
        <w:sz w:val="20"/>
      </w:rPr>
    </w:lvl>
    <w:lvl w:ilvl="2" w:tentative="1">
      <w:start w:val="1"/>
      <w:numFmt w:val="bullet"/>
      <w:lvlText w:val=""/>
      <w:lvlJc w:val="left"/>
      <w:pPr>
        <w:tabs>
          <w:tab w:val="num" w:pos="1803"/>
        </w:tabs>
        <w:ind w:left="1803" w:hanging="360"/>
      </w:pPr>
      <w:rPr>
        <w:rFonts w:hint="default" w:ascii="Wingdings" w:hAnsi="Wingdings"/>
        <w:sz w:val="20"/>
      </w:rPr>
    </w:lvl>
    <w:lvl w:ilvl="3" w:tentative="1">
      <w:start w:val="1"/>
      <w:numFmt w:val="bullet"/>
      <w:lvlText w:val=""/>
      <w:lvlJc w:val="left"/>
      <w:pPr>
        <w:tabs>
          <w:tab w:val="num" w:pos="2523"/>
        </w:tabs>
        <w:ind w:left="2523" w:hanging="360"/>
      </w:pPr>
      <w:rPr>
        <w:rFonts w:hint="default" w:ascii="Wingdings" w:hAnsi="Wingdings"/>
        <w:sz w:val="20"/>
      </w:rPr>
    </w:lvl>
    <w:lvl w:ilvl="4" w:tentative="1">
      <w:start w:val="1"/>
      <w:numFmt w:val="bullet"/>
      <w:lvlText w:val=""/>
      <w:lvlJc w:val="left"/>
      <w:pPr>
        <w:tabs>
          <w:tab w:val="num" w:pos="3243"/>
        </w:tabs>
        <w:ind w:left="3243" w:hanging="360"/>
      </w:pPr>
      <w:rPr>
        <w:rFonts w:hint="default" w:ascii="Wingdings" w:hAnsi="Wingdings"/>
        <w:sz w:val="20"/>
      </w:rPr>
    </w:lvl>
    <w:lvl w:ilvl="5" w:tentative="1">
      <w:start w:val="1"/>
      <w:numFmt w:val="bullet"/>
      <w:lvlText w:val=""/>
      <w:lvlJc w:val="left"/>
      <w:pPr>
        <w:tabs>
          <w:tab w:val="num" w:pos="3963"/>
        </w:tabs>
        <w:ind w:left="3963" w:hanging="360"/>
      </w:pPr>
      <w:rPr>
        <w:rFonts w:hint="default" w:ascii="Wingdings" w:hAnsi="Wingdings"/>
        <w:sz w:val="20"/>
      </w:rPr>
    </w:lvl>
    <w:lvl w:ilvl="6" w:tentative="1">
      <w:start w:val="1"/>
      <w:numFmt w:val="bullet"/>
      <w:lvlText w:val=""/>
      <w:lvlJc w:val="left"/>
      <w:pPr>
        <w:tabs>
          <w:tab w:val="num" w:pos="4683"/>
        </w:tabs>
        <w:ind w:left="4683" w:hanging="360"/>
      </w:pPr>
      <w:rPr>
        <w:rFonts w:hint="default" w:ascii="Wingdings" w:hAnsi="Wingdings"/>
        <w:sz w:val="20"/>
      </w:rPr>
    </w:lvl>
    <w:lvl w:ilvl="7" w:tentative="1">
      <w:start w:val="1"/>
      <w:numFmt w:val="bullet"/>
      <w:lvlText w:val=""/>
      <w:lvlJc w:val="left"/>
      <w:pPr>
        <w:tabs>
          <w:tab w:val="num" w:pos="5403"/>
        </w:tabs>
        <w:ind w:left="5403" w:hanging="360"/>
      </w:pPr>
      <w:rPr>
        <w:rFonts w:hint="default" w:ascii="Wingdings" w:hAnsi="Wingdings"/>
        <w:sz w:val="20"/>
      </w:rPr>
    </w:lvl>
    <w:lvl w:ilvl="8" w:tentative="1">
      <w:start w:val="1"/>
      <w:numFmt w:val="bullet"/>
      <w:lvlText w:val=""/>
      <w:lvlJc w:val="left"/>
      <w:pPr>
        <w:tabs>
          <w:tab w:val="num" w:pos="6123"/>
        </w:tabs>
        <w:ind w:left="6123" w:hanging="360"/>
      </w:pPr>
      <w:rPr>
        <w:rFonts w:hint="default" w:ascii="Wingdings" w:hAnsi="Wingdings"/>
        <w:sz w:val="20"/>
      </w:rPr>
    </w:lvl>
  </w:abstractNum>
  <w:abstractNum w:abstractNumId="36">
    <w:nsid w:val="1BBF1904"/>
    <w:multiLevelType w:val="hybridMultilevel"/>
    <w:tmpl w:val="DA1609F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7">
    <w:nsid w:val="1D4D5BBE"/>
    <w:multiLevelType w:val="multilevel"/>
    <w:tmpl w:val="8892E4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nsid w:val="1D5E4D85"/>
    <w:multiLevelType w:val="hybridMultilevel"/>
    <w:tmpl w:val="7402FA3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9">
    <w:nsid w:val="1D8653F5"/>
    <w:multiLevelType w:val="hybridMultilevel"/>
    <w:tmpl w:val="2D66F25E"/>
    <w:lvl w:ilvl="0" w:tplc="08090001">
      <w:start w:val="1"/>
      <w:numFmt w:val="bullet"/>
      <w:lvlText w:val=""/>
      <w:lvlJc w:val="left"/>
      <w:pPr>
        <w:ind w:left="-57" w:hanging="360"/>
      </w:pPr>
      <w:rPr>
        <w:rFonts w:hint="default" w:ascii="Symbol" w:hAnsi="Symbol"/>
      </w:rPr>
    </w:lvl>
    <w:lvl w:ilvl="1" w:tplc="08090003">
      <w:start w:val="1"/>
      <w:numFmt w:val="bullet"/>
      <w:lvlText w:val="o"/>
      <w:lvlJc w:val="left"/>
      <w:pPr>
        <w:ind w:left="663" w:hanging="360"/>
      </w:pPr>
      <w:rPr>
        <w:rFonts w:hint="default" w:ascii="Courier New" w:hAnsi="Courier New" w:cs="Courier New"/>
      </w:rPr>
    </w:lvl>
    <w:lvl w:ilvl="2" w:tplc="08090005">
      <w:start w:val="1"/>
      <w:numFmt w:val="bullet"/>
      <w:lvlText w:val=""/>
      <w:lvlJc w:val="left"/>
      <w:pPr>
        <w:ind w:left="1383" w:hanging="360"/>
      </w:pPr>
      <w:rPr>
        <w:rFonts w:hint="default" w:ascii="Wingdings" w:hAnsi="Wingdings"/>
      </w:rPr>
    </w:lvl>
    <w:lvl w:ilvl="3" w:tplc="08090001">
      <w:start w:val="1"/>
      <w:numFmt w:val="bullet"/>
      <w:lvlText w:val=""/>
      <w:lvlJc w:val="left"/>
      <w:pPr>
        <w:ind w:left="2103" w:hanging="360"/>
      </w:pPr>
      <w:rPr>
        <w:rFonts w:hint="default" w:ascii="Symbol" w:hAnsi="Symbol"/>
      </w:rPr>
    </w:lvl>
    <w:lvl w:ilvl="4" w:tplc="08090003">
      <w:start w:val="1"/>
      <w:numFmt w:val="bullet"/>
      <w:lvlText w:val="o"/>
      <w:lvlJc w:val="left"/>
      <w:pPr>
        <w:ind w:left="2823" w:hanging="360"/>
      </w:pPr>
      <w:rPr>
        <w:rFonts w:hint="default" w:ascii="Courier New" w:hAnsi="Courier New" w:cs="Courier New"/>
      </w:rPr>
    </w:lvl>
    <w:lvl w:ilvl="5" w:tplc="08090005">
      <w:start w:val="1"/>
      <w:numFmt w:val="bullet"/>
      <w:lvlText w:val=""/>
      <w:lvlJc w:val="left"/>
      <w:pPr>
        <w:ind w:left="3543" w:hanging="360"/>
      </w:pPr>
      <w:rPr>
        <w:rFonts w:hint="default" w:ascii="Wingdings" w:hAnsi="Wingdings"/>
      </w:rPr>
    </w:lvl>
    <w:lvl w:ilvl="6" w:tplc="08090001">
      <w:start w:val="1"/>
      <w:numFmt w:val="bullet"/>
      <w:lvlText w:val=""/>
      <w:lvlJc w:val="left"/>
      <w:pPr>
        <w:ind w:left="4263" w:hanging="360"/>
      </w:pPr>
      <w:rPr>
        <w:rFonts w:hint="default" w:ascii="Symbol" w:hAnsi="Symbol"/>
      </w:rPr>
    </w:lvl>
    <w:lvl w:ilvl="7" w:tplc="08090003">
      <w:start w:val="1"/>
      <w:numFmt w:val="bullet"/>
      <w:lvlText w:val="o"/>
      <w:lvlJc w:val="left"/>
      <w:pPr>
        <w:ind w:left="4983" w:hanging="360"/>
      </w:pPr>
      <w:rPr>
        <w:rFonts w:hint="default" w:ascii="Courier New" w:hAnsi="Courier New" w:cs="Courier New"/>
      </w:rPr>
    </w:lvl>
    <w:lvl w:ilvl="8" w:tplc="08090005">
      <w:start w:val="1"/>
      <w:numFmt w:val="bullet"/>
      <w:lvlText w:val=""/>
      <w:lvlJc w:val="left"/>
      <w:pPr>
        <w:ind w:left="5703" w:hanging="360"/>
      </w:pPr>
      <w:rPr>
        <w:rFonts w:hint="default" w:ascii="Wingdings" w:hAnsi="Wingdings"/>
      </w:rPr>
    </w:lvl>
  </w:abstractNum>
  <w:abstractNum w:abstractNumId="40">
    <w:nsid w:val="1DFF6AD1"/>
    <w:multiLevelType w:val="multilevel"/>
    <w:tmpl w:val="378686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nsid w:val="1EB71A0E"/>
    <w:multiLevelType w:val="multilevel"/>
    <w:tmpl w:val="81DEAF04"/>
    <w:lvl w:ilvl="0">
      <w:start w:val="1"/>
      <w:numFmt w:val="bullet"/>
      <w:lvlText w:val=""/>
      <w:lvlJc w:val="left"/>
      <w:pPr>
        <w:tabs>
          <w:tab w:val="num" w:pos="720"/>
        </w:tabs>
        <w:ind w:left="720" w:hanging="360"/>
      </w:pPr>
      <w:rPr>
        <w:rFonts w:hint="default" w:ascii="Symbol" w:hAnsi="Symbol"/>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1916EAA"/>
    <w:multiLevelType w:val="multilevel"/>
    <w:tmpl w:val="5F00F4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nsid w:val="21E92BA3"/>
    <w:multiLevelType w:val="hybridMultilevel"/>
    <w:tmpl w:val="78DE42F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4">
    <w:nsid w:val="224D172B"/>
    <w:multiLevelType w:val="hybridMultilevel"/>
    <w:tmpl w:val="EEC0CA66"/>
    <w:lvl w:ilvl="0" w:tplc="08090001">
      <w:start w:val="1"/>
      <w:numFmt w:val="bullet"/>
      <w:lvlText w:val=""/>
      <w:lvlJc w:val="left"/>
      <w:pPr>
        <w:ind w:left="295" w:hanging="360"/>
      </w:pPr>
      <w:rPr>
        <w:rFonts w:hint="default" w:ascii="Symbol" w:hAnsi="Symbol"/>
      </w:rPr>
    </w:lvl>
    <w:lvl w:ilvl="1" w:tplc="08090003">
      <w:start w:val="1"/>
      <w:numFmt w:val="bullet"/>
      <w:lvlText w:val="o"/>
      <w:lvlJc w:val="left"/>
      <w:pPr>
        <w:ind w:left="1015" w:hanging="360"/>
      </w:pPr>
      <w:rPr>
        <w:rFonts w:hint="default" w:ascii="Courier New" w:hAnsi="Courier New" w:cs="Courier New"/>
      </w:rPr>
    </w:lvl>
    <w:lvl w:ilvl="2" w:tplc="08090005">
      <w:start w:val="1"/>
      <w:numFmt w:val="bullet"/>
      <w:lvlText w:val=""/>
      <w:lvlJc w:val="left"/>
      <w:pPr>
        <w:ind w:left="1735" w:hanging="360"/>
      </w:pPr>
      <w:rPr>
        <w:rFonts w:hint="default" w:ascii="Wingdings" w:hAnsi="Wingdings"/>
      </w:rPr>
    </w:lvl>
    <w:lvl w:ilvl="3" w:tplc="08090001">
      <w:start w:val="1"/>
      <w:numFmt w:val="bullet"/>
      <w:lvlText w:val=""/>
      <w:lvlJc w:val="left"/>
      <w:pPr>
        <w:ind w:left="2455" w:hanging="360"/>
      </w:pPr>
      <w:rPr>
        <w:rFonts w:hint="default" w:ascii="Symbol" w:hAnsi="Symbol"/>
      </w:rPr>
    </w:lvl>
    <w:lvl w:ilvl="4" w:tplc="08090003">
      <w:start w:val="1"/>
      <w:numFmt w:val="bullet"/>
      <w:lvlText w:val="o"/>
      <w:lvlJc w:val="left"/>
      <w:pPr>
        <w:ind w:left="3175" w:hanging="360"/>
      </w:pPr>
      <w:rPr>
        <w:rFonts w:hint="default" w:ascii="Courier New" w:hAnsi="Courier New" w:cs="Courier New"/>
      </w:rPr>
    </w:lvl>
    <w:lvl w:ilvl="5" w:tplc="08090005">
      <w:start w:val="1"/>
      <w:numFmt w:val="bullet"/>
      <w:lvlText w:val=""/>
      <w:lvlJc w:val="left"/>
      <w:pPr>
        <w:ind w:left="3895" w:hanging="360"/>
      </w:pPr>
      <w:rPr>
        <w:rFonts w:hint="default" w:ascii="Wingdings" w:hAnsi="Wingdings"/>
      </w:rPr>
    </w:lvl>
    <w:lvl w:ilvl="6" w:tplc="08090001">
      <w:start w:val="1"/>
      <w:numFmt w:val="bullet"/>
      <w:lvlText w:val=""/>
      <w:lvlJc w:val="left"/>
      <w:pPr>
        <w:ind w:left="4615" w:hanging="360"/>
      </w:pPr>
      <w:rPr>
        <w:rFonts w:hint="default" w:ascii="Symbol" w:hAnsi="Symbol"/>
      </w:rPr>
    </w:lvl>
    <w:lvl w:ilvl="7" w:tplc="08090003">
      <w:start w:val="1"/>
      <w:numFmt w:val="bullet"/>
      <w:lvlText w:val="o"/>
      <w:lvlJc w:val="left"/>
      <w:pPr>
        <w:ind w:left="5335" w:hanging="360"/>
      </w:pPr>
      <w:rPr>
        <w:rFonts w:hint="default" w:ascii="Courier New" w:hAnsi="Courier New" w:cs="Courier New"/>
      </w:rPr>
    </w:lvl>
    <w:lvl w:ilvl="8" w:tplc="08090005">
      <w:start w:val="1"/>
      <w:numFmt w:val="bullet"/>
      <w:lvlText w:val=""/>
      <w:lvlJc w:val="left"/>
      <w:pPr>
        <w:ind w:left="6055" w:hanging="360"/>
      </w:pPr>
      <w:rPr>
        <w:rFonts w:hint="default" w:ascii="Wingdings" w:hAnsi="Wingdings"/>
      </w:rPr>
    </w:lvl>
  </w:abstractNum>
  <w:abstractNum w:abstractNumId="45">
    <w:nsid w:val="239E231D"/>
    <w:multiLevelType w:val="hybridMultilevel"/>
    <w:tmpl w:val="A148CED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6">
    <w:nsid w:val="23E4252D"/>
    <w:multiLevelType w:val="hybridMultilevel"/>
    <w:tmpl w:val="EE50FE0A"/>
    <w:lvl w:ilvl="0" w:tplc="08090001">
      <w:start w:val="1"/>
      <w:numFmt w:val="bullet"/>
      <w:lvlText w:val=""/>
      <w:lvlJc w:val="left"/>
      <w:pPr>
        <w:ind w:left="802" w:hanging="360"/>
      </w:pPr>
      <w:rPr>
        <w:rFonts w:hint="default" w:ascii="Symbol" w:hAnsi="Symbol"/>
      </w:rPr>
    </w:lvl>
    <w:lvl w:ilvl="1" w:tplc="08090003">
      <w:start w:val="1"/>
      <w:numFmt w:val="bullet"/>
      <w:lvlText w:val="o"/>
      <w:lvlJc w:val="left"/>
      <w:pPr>
        <w:ind w:left="1522" w:hanging="360"/>
      </w:pPr>
      <w:rPr>
        <w:rFonts w:hint="default" w:ascii="Courier New" w:hAnsi="Courier New" w:cs="Courier New"/>
      </w:rPr>
    </w:lvl>
    <w:lvl w:ilvl="2" w:tplc="08090005">
      <w:start w:val="1"/>
      <w:numFmt w:val="bullet"/>
      <w:lvlText w:val=""/>
      <w:lvlJc w:val="left"/>
      <w:pPr>
        <w:ind w:left="2242" w:hanging="360"/>
      </w:pPr>
      <w:rPr>
        <w:rFonts w:hint="default" w:ascii="Wingdings" w:hAnsi="Wingdings"/>
      </w:rPr>
    </w:lvl>
    <w:lvl w:ilvl="3" w:tplc="08090001">
      <w:start w:val="1"/>
      <w:numFmt w:val="bullet"/>
      <w:lvlText w:val=""/>
      <w:lvlJc w:val="left"/>
      <w:pPr>
        <w:ind w:left="2962" w:hanging="360"/>
      </w:pPr>
      <w:rPr>
        <w:rFonts w:hint="default" w:ascii="Symbol" w:hAnsi="Symbol"/>
      </w:rPr>
    </w:lvl>
    <w:lvl w:ilvl="4" w:tplc="08090003">
      <w:start w:val="1"/>
      <w:numFmt w:val="bullet"/>
      <w:lvlText w:val="o"/>
      <w:lvlJc w:val="left"/>
      <w:pPr>
        <w:ind w:left="3682" w:hanging="360"/>
      </w:pPr>
      <w:rPr>
        <w:rFonts w:hint="default" w:ascii="Courier New" w:hAnsi="Courier New" w:cs="Courier New"/>
      </w:rPr>
    </w:lvl>
    <w:lvl w:ilvl="5" w:tplc="08090005">
      <w:start w:val="1"/>
      <w:numFmt w:val="bullet"/>
      <w:lvlText w:val=""/>
      <w:lvlJc w:val="left"/>
      <w:pPr>
        <w:ind w:left="4402" w:hanging="360"/>
      </w:pPr>
      <w:rPr>
        <w:rFonts w:hint="default" w:ascii="Wingdings" w:hAnsi="Wingdings"/>
      </w:rPr>
    </w:lvl>
    <w:lvl w:ilvl="6" w:tplc="08090001">
      <w:start w:val="1"/>
      <w:numFmt w:val="bullet"/>
      <w:lvlText w:val=""/>
      <w:lvlJc w:val="left"/>
      <w:pPr>
        <w:ind w:left="5122" w:hanging="360"/>
      </w:pPr>
      <w:rPr>
        <w:rFonts w:hint="default" w:ascii="Symbol" w:hAnsi="Symbol"/>
      </w:rPr>
    </w:lvl>
    <w:lvl w:ilvl="7" w:tplc="08090003">
      <w:start w:val="1"/>
      <w:numFmt w:val="bullet"/>
      <w:lvlText w:val="o"/>
      <w:lvlJc w:val="left"/>
      <w:pPr>
        <w:ind w:left="5842" w:hanging="360"/>
      </w:pPr>
      <w:rPr>
        <w:rFonts w:hint="default" w:ascii="Courier New" w:hAnsi="Courier New" w:cs="Courier New"/>
      </w:rPr>
    </w:lvl>
    <w:lvl w:ilvl="8" w:tplc="08090005">
      <w:start w:val="1"/>
      <w:numFmt w:val="bullet"/>
      <w:lvlText w:val=""/>
      <w:lvlJc w:val="left"/>
      <w:pPr>
        <w:ind w:left="6562" w:hanging="360"/>
      </w:pPr>
      <w:rPr>
        <w:rFonts w:hint="default" w:ascii="Wingdings" w:hAnsi="Wingdings"/>
      </w:rPr>
    </w:lvl>
  </w:abstractNum>
  <w:abstractNum w:abstractNumId="47">
    <w:nsid w:val="24191A88"/>
    <w:multiLevelType w:val="multilevel"/>
    <w:tmpl w:val="FB6C1B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8">
    <w:nsid w:val="248B32A2"/>
    <w:multiLevelType w:val="hybridMultilevel"/>
    <w:tmpl w:val="771CCF1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9">
    <w:nsid w:val="248F28EC"/>
    <w:multiLevelType w:val="multilevel"/>
    <w:tmpl w:val="3044EA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nsid w:val="24F50682"/>
    <w:multiLevelType w:val="multilevel"/>
    <w:tmpl w:val="D0E6B3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nsid w:val="25E21892"/>
    <w:multiLevelType w:val="hybridMultilevel"/>
    <w:tmpl w:val="DFB85AF2"/>
    <w:lvl w:ilvl="0" w:tplc="08090001">
      <w:start w:val="1"/>
      <w:numFmt w:val="bullet"/>
      <w:lvlText w:val=""/>
      <w:lvlJc w:val="left"/>
      <w:pPr>
        <w:ind w:left="789" w:hanging="360"/>
      </w:pPr>
      <w:rPr>
        <w:rFonts w:hint="default" w:ascii="Symbol" w:hAnsi="Symbol"/>
      </w:rPr>
    </w:lvl>
    <w:lvl w:ilvl="1" w:tplc="08090003" w:tentative="1">
      <w:start w:val="1"/>
      <w:numFmt w:val="bullet"/>
      <w:lvlText w:val="o"/>
      <w:lvlJc w:val="left"/>
      <w:pPr>
        <w:ind w:left="1509" w:hanging="360"/>
      </w:pPr>
      <w:rPr>
        <w:rFonts w:hint="default" w:ascii="Courier New" w:hAnsi="Courier New" w:cs="Courier New"/>
      </w:rPr>
    </w:lvl>
    <w:lvl w:ilvl="2" w:tplc="08090005" w:tentative="1">
      <w:start w:val="1"/>
      <w:numFmt w:val="bullet"/>
      <w:lvlText w:val=""/>
      <w:lvlJc w:val="left"/>
      <w:pPr>
        <w:ind w:left="2229" w:hanging="360"/>
      </w:pPr>
      <w:rPr>
        <w:rFonts w:hint="default" w:ascii="Wingdings" w:hAnsi="Wingdings"/>
      </w:rPr>
    </w:lvl>
    <w:lvl w:ilvl="3" w:tplc="08090001" w:tentative="1">
      <w:start w:val="1"/>
      <w:numFmt w:val="bullet"/>
      <w:lvlText w:val=""/>
      <w:lvlJc w:val="left"/>
      <w:pPr>
        <w:ind w:left="2949" w:hanging="360"/>
      </w:pPr>
      <w:rPr>
        <w:rFonts w:hint="default" w:ascii="Symbol" w:hAnsi="Symbol"/>
      </w:rPr>
    </w:lvl>
    <w:lvl w:ilvl="4" w:tplc="08090003" w:tentative="1">
      <w:start w:val="1"/>
      <w:numFmt w:val="bullet"/>
      <w:lvlText w:val="o"/>
      <w:lvlJc w:val="left"/>
      <w:pPr>
        <w:ind w:left="3669" w:hanging="360"/>
      </w:pPr>
      <w:rPr>
        <w:rFonts w:hint="default" w:ascii="Courier New" w:hAnsi="Courier New" w:cs="Courier New"/>
      </w:rPr>
    </w:lvl>
    <w:lvl w:ilvl="5" w:tplc="08090005" w:tentative="1">
      <w:start w:val="1"/>
      <w:numFmt w:val="bullet"/>
      <w:lvlText w:val=""/>
      <w:lvlJc w:val="left"/>
      <w:pPr>
        <w:ind w:left="4389" w:hanging="360"/>
      </w:pPr>
      <w:rPr>
        <w:rFonts w:hint="default" w:ascii="Wingdings" w:hAnsi="Wingdings"/>
      </w:rPr>
    </w:lvl>
    <w:lvl w:ilvl="6" w:tplc="08090001" w:tentative="1">
      <w:start w:val="1"/>
      <w:numFmt w:val="bullet"/>
      <w:lvlText w:val=""/>
      <w:lvlJc w:val="left"/>
      <w:pPr>
        <w:ind w:left="5109" w:hanging="360"/>
      </w:pPr>
      <w:rPr>
        <w:rFonts w:hint="default" w:ascii="Symbol" w:hAnsi="Symbol"/>
      </w:rPr>
    </w:lvl>
    <w:lvl w:ilvl="7" w:tplc="08090003" w:tentative="1">
      <w:start w:val="1"/>
      <w:numFmt w:val="bullet"/>
      <w:lvlText w:val="o"/>
      <w:lvlJc w:val="left"/>
      <w:pPr>
        <w:ind w:left="5829" w:hanging="360"/>
      </w:pPr>
      <w:rPr>
        <w:rFonts w:hint="default" w:ascii="Courier New" w:hAnsi="Courier New" w:cs="Courier New"/>
      </w:rPr>
    </w:lvl>
    <w:lvl w:ilvl="8" w:tplc="08090005" w:tentative="1">
      <w:start w:val="1"/>
      <w:numFmt w:val="bullet"/>
      <w:lvlText w:val=""/>
      <w:lvlJc w:val="left"/>
      <w:pPr>
        <w:ind w:left="6549" w:hanging="360"/>
      </w:pPr>
      <w:rPr>
        <w:rFonts w:hint="default" w:ascii="Wingdings" w:hAnsi="Wingdings"/>
      </w:rPr>
    </w:lvl>
  </w:abstractNum>
  <w:abstractNum w:abstractNumId="52">
    <w:nsid w:val="25E57C72"/>
    <w:multiLevelType w:val="hybridMultilevel"/>
    <w:tmpl w:val="A8FA1D9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53">
    <w:nsid w:val="26793C03"/>
    <w:multiLevelType w:val="hybridMultilevel"/>
    <w:tmpl w:val="1E7013DC"/>
    <w:lvl w:ilvl="0" w:tplc="08090001">
      <w:start w:val="1"/>
      <w:numFmt w:val="bullet"/>
      <w:lvlText w:val=""/>
      <w:lvlJc w:val="left"/>
      <w:pPr>
        <w:ind w:left="432" w:hanging="360"/>
      </w:pPr>
      <w:rPr>
        <w:rFonts w:hint="default" w:ascii="Symbol" w:hAnsi="Symbol"/>
      </w:rPr>
    </w:lvl>
    <w:lvl w:ilvl="1" w:tplc="08090003">
      <w:start w:val="1"/>
      <w:numFmt w:val="bullet"/>
      <w:lvlText w:val="o"/>
      <w:lvlJc w:val="left"/>
      <w:pPr>
        <w:ind w:left="1152" w:hanging="360"/>
      </w:pPr>
      <w:rPr>
        <w:rFonts w:hint="default" w:ascii="Courier New" w:hAnsi="Courier New" w:cs="Courier New"/>
      </w:rPr>
    </w:lvl>
    <w:lvl w:ilvl="2" w:tplc="08090005">
      <w:start w:val="1"/>
      <w:numFmt w:val="bullet"/>
      <w:lvlText w:val=""/>
      <w:lvlJc w:val="left"/>
      <w:pPr>
        <w:ind w:left="1872" w:hanging="360"/>
      </w:pPr>
      <w:rPr>
        <w:rFonts w:hint="default" w:ascii="Wingdings" w:hAnsi="Wingdings"/>
      </w:rPr>
    </w:lvl>
    <w:lvl w:ilvl="3" w:tplc="08090001">
      <w:start w:val="1"/>
      <w:numFmt w:val="bullet"/>
      <w:lvlText w:val=""/>
      <w:lvlJc w:val="left"/>
      <w:pPr>
        <w:ind w:left="2592" w:hanging="360"/>
      </w:pPr>
      <w:rPr>
        <w:rFonts w:hint="default" w:ascii="Symbol" w:hAnsi="Symbol"/>
      </w:rPr>
    </w:lvl>
    <w:lvl w:ilvl="4" w:tplc="08090003">
      <w:start w:val="1"/>
      <w:numFmt w:val="bullet"/>
      <w:lvlText w:val="o"/>
      <w:lvlJc w:val="left"/>
      <w:pPr>
        <w:ind w:left="3312" w:hanging="360"/>
      </w:pPr>
      <w:rPr>
        <w:rFonts w:hint="default" w:ascii="Courier New" w:hAnsi="Courier New" w:cs="Courier New"/>
      </w:rPr>
    </w:lvl>
    <w:lvl w:ilvl="5" w:tplc="08090005">
      <w:start w:val="1"/>
      <w:numFmt w:val="bullet"/>
      <w:lvlText w:val=""/>
      <w:lvlJc w:val="left"/>
      <w:pPr>
        <w:ind w:left="4032" w:hanging="360"/>
      </w:pPr>
      <w:rPr>
        <w:rFonts w:hint="default" w:ascii="Wingdings" w:hAnsi="Wingdings"/>
      </w:rPr>
    </w:lvl>
    <w:lvl w:ilvl="6" w:tplc="08090001">
      <w:start w:val="1"/>
      <w:numFmt w:val="bullet"/>
      <w:lvlText w:val=""/>
      <w:lvlJc w:val="left"/>
      <w:pPr>
        <w:ind w:left="4752" w:hanging="360"/>
      </w:pPr>
      <w:rPr>
        <w:rFonts w:hint="default" w:ascii="Symbol" w:hAnsi="Symbol"/>
      </w:rPr>
    </w:lvl>
    <w:lvl w:ilvl="7" w:tplc="08090003">
      <w:start w:val="1"/>
      <w:numFmt w:val="bullet"/>
      <w:lvlText w:val="o"/>
      <w:lvlJc w:val="left"/>
      <w:pPr>
        <w:ind w:left="5472" w:hanging="360"/>
      </w:pPr>
      <w:rPr>
        <w:rFonts w:hint="default" w:ascii="Courier New" w:hAnsi="Courier New" w:cs="Courier New"/>
      </w:rPr>
    </w:lvl>
    <w:lvl w:ilvl="8" w:tplc="08090005">
      <w:start w:val="1"/>
      <w:numFmt w:val="bullet"/>
      <w:lvlText w:val=""/>
      <w:lvlJc w:val="left"/>
      <w:pPr>
        <w:ind w:left="6192" w:hanging="360"/>
      </w:pPr>
      <w:rPr>
        <w:rFonts w:hint="default" w:ascii="Wingdings" w:hAnsi="Wingdings"/>
      </w:rPr>
    </w:lvl>
  </w:abstractNum>
  <w:abstractNum w:abstractNumId="54">
    <w:nsid w:val="26A704FD"/>
    <w:multiLevelType w:val="multilevel"/>
    <w:tmpl w:val="F5AEA8F4"/>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55">
    <w:nsid w:val="26DB4FB1"/>
    <w:multiLevelType w:val="multilevel"/>
    <w:tmpl w:val="E52ECCBC"/>
    <w:lvl w:ilvl="0">
      <w:start w:val="1"/>
      <w:numFmt w:val="bullet"/>
      <w:lvlText w:val=""/>
      <w:lvlJc w:val="left"/>
      <w:pPr>
        <w:tabs>
          <w:tab w:val="num" w:pos="432"/>
        </w:tabs>
        <w:ind w:left="432" w:hanging="360"/>
      </w:pPr>
      <w:rPr>
        <w:rFonts w:hint="default" w:ascii="Symbol" w:hAnsi="Symbol"/>
        <w:sz w:val="20"/>
      </w:rPr>
    </w:lvl>
    <w:lvl w:ilvl="1" w:tentative="1">
      <w:start w:val="1"/>
      <w:numFmt w:val="bullet"/>
      <w:lvlText w:val="o"/>
      <w:lvlJc w:val="left"/>
      <w:pPr>
        <w:tabs>
          <w:tab w:val="num" w:pos="1152"/>
        </w:tabs>
        <w:ind w:left="1152" w:hanging="360"/>
      </w:pPr>
      <w:rPr>
        <w:rFonts w:hint="default" w:ascii="Courier New" w:hAnsi="Courier New"/>
        <w:sz w:val="20"/>
      </w:rPr>
    </w:lvl>
    <w:lvl w:ilvl="2" w:tentative="1">
      <w:start w:val="1"/>
      <w:numFmt w:val="bullet"/>
      <w:lvlText w:val=""/>
      <w:lvlJc w:val="left"/>
      <w:pPr>
        <w:tabs>
          <w:tab w:val="num" w:pos="1872"/>
        </w:tabs>
        <w:ind w:left="1872" w:hanging="360"/>
      </w:pPr>
      <w:rPr>
        <w:rFonts w:hint="default" w:ascii="Wingdings" w:hAnsi="Wingdings"/>
        <w:sz w:val="20"/>
      </w:rPr>
    </w:lvl>
    <w:lvl w:ilvl="3" w:tentative="1">
      <w:start w:val="1"/>
      <w:numFmt w:val="bullet"/>
      <w:lvlText w:val=""/>
      <w:lvlJc w:val="left"/>
      <w:pPr>
        <w:tabs>
          <w:tab w:val="num" w:pos="2592"/>
        </w:tabs>
        <w:ind w:left="2592" w:hanging="360"/>
      </w:pPr>
      <w:rPr>
        <w:rFonts w:hint="default" w:ascii="Wingdings" w:hAnsi="Wingdings"/>
        <w:sz w:val="20"/>
      </w:rPr>
    </w:lvl>
    <w:lvl w:ilvl="4" w:tentative="1">
      <w:start w:val="1"/>
      <w:numFmt w:val="bullet"/>
      <w:lvlText w:val=""/>
      <w:lvlJc w:val="left"/>
      <w:pPr>
        <w:tabs>
          <w:tab w:val="num" w:pos="3312"/>
        </w:tabs>
        <w:ind w:left="3312" w:hanging="360"/>
      </w:pPr>
      <w:rPr>
        <w:rFonts w:hint="default" w:ascii="Wingdings" w:hAnsi="Wingdings"/>
        <w:sz w:val="20"/>
      </w:rPr>
    </w:lvl>
    <w:lvl w:ilvl="5" w:tentative="1">
      <w:start w:val="1"/>
      <w:numFmt w:val="bullet"/>
      <w:lvlText w:val=""/>
      <w:lvlJc w:val="left"/>
      <w:pPr>
        <w:tabs>
          <w:tab w:val="num" w:pos="4032"/>
        </w:tabs>
        <w:ind w:left="4032" w:hanging="360"/>
      </w:pPr>
      <w:rPr>
        <w:rFonts w:hint="default" w:ascii="Wingdings" w:hAnsi="Wingdings"/>
        <w:sz w:val="20"/>
      </w:rPr>
    </w:lvl>
    <w:lvl w:ilvl="6" w:tentative="1">
      <w:start w:val="1"/>
      <w:numFmt w:val="bullet"/>
      <w:lvlText w:val=""/>
      <w:lvlJc w:val="left"/>
      <w:pPr>
        <w:tabs>
          <w:tab w:val="num" w:pos="4752"/>
        </w:tabs>
        <w:ind w:left="4752" w:hanging="360"/>
      </w:pPr>
      <w:rPr>
        <w:rFonts w:hint="default" w:ascii="Wingdings" w:hAnsi="Wingdings"/>
        <w:sz w:val="20"/>
      </w:rPr>
    </w:lvl>
    <w:lvl w:ilvl="7" w:tentative="1">
      <w:start w:val="1"/>
      <w:numFmt w:val="bullet"/>
      <w:lvlText w:val=""/>
      <w:lvlJc w:val="left"/>
      <w:pPr>
        <w:tabs>
          <w:tab w:val="num" w:pos="5472"/>
        </w:tabs>
        <w:ind w:left="5472" w:hanging="360"/>
      </w:pPr>
      <w:rPr>
        <w:rFonts w:hint="default" w:ascii="Wingdings" w:hAnsi="Wingdings"/>
        <w:sz w:val="20"/>
      </w:rPr>
    </w:lvl>
    <w:lvl w:ilvl="8" w:tentative="1">
      <w:start w:val="1"/>
      <w:numFmt w:val="bullet"/>
      <w:lvlText w:val=""/>
      <w:lvlJc w:val="left"/>
      <w:pPr>
        <w:tabs>
          <w:tab w:val="num" w:pos="6192"/>
        </w:tabs>
        <w:ind w:left="6192" w:hanging="360"/>
      </w:pPr>
      <w:rPr>
        <w:rFonts w:hint="default" w:ascii="Wingdings" w:hAnsi="Wingdings"/>
        <w:sz w:val="20"/>
      </w:rPr>
    </w:lvl>
  </w:abstractNum>
  <w:abstractNum w:abstractNumId="56">
    <w:nsid w:val="280E634F"/>
    <w:multiLevelType w:val="multilevel"/>
    <w:tmpl w:val="8A2AF442"/>
    <w:lvl w:ilvl="0">
      <w:start w:val="1"/>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7">
    <w:nsid w:val="2A0955E0"/>
    <w:multiLevelType w:val="multilevel"/>
    <w:tmpl w:val="8DF0ADE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8">
    <w:nsid w:val="2B0A655A"/>
    <w:multiLevelType w:val="multilevel"/>
    <w:tmpl w:val="F5C67036"/>
    <w:lvl w:ilvl="0">
      <w:start w:val="1"/>
      <w:numFmt w:val="bullet"/>
      <w:lvlText w:val=""/>
      <w:lvlJc w:val="left"/>
      <w:pPr>
        <w:tabs>
          <w:tab w:val="num" w:pos="1077"/>
        </w:tabs>
        <w:ind w:left="1077" w:hanging="360"/>
      </w:pPr>
      <w:rPr>
        <w:rFonts w:hint="default" w:ascii="Symbol" w:hAnsi="Symbol"/>
        <w:sz w:val="20"/>
      </w:rPr>
    </w:lvl>
    <w:lvl w:ilvl="1">
      <w:start w:val="1"/>
      <w:numFmt w:val="bullet"/>
      <w:lvlText w:val="o"/>
      <w:lvlJc w:val="left"/>
      <w:pPr>
        <w:tabs>
          <w:tab w:val="num" w:pos="1797"/>
        </w:tabs>
        <w:ind w:left="1797" w:hanging="360"/>
      </w:pPr>
      <w:rPr>
        <w:rFonts w:hint="default" w:ascii="Courier New" w:hAnsi="Courier New"/>
        <w:sz w:val="20"/>
      </w:rPr>
    </w:lvl>
    <w:lvl w:ilvl="2" w:tentative="1">
      <w:start w:val="1"/>
      <w:numFmt w:val="bullet"/>
      <w:lvlText w:val=""/>
      <w:lvlJc w:val="left"/>
      <w:pPr>
        <w:tabs>
          <w:tab w:val="num" w:pos="2517"/>
        </w:tabs>
        <w:ind w:left="2517" w:hanging="360"/>
      </w:pPr>
      <w:rPr>
        <w:rFonts w:hint="default" w:ascii="Wingdings" w:hAnsi="Wingdings"/>
        <w:sz w:val="20"/>
      </w:rPr>
    </w:lvl>
    <w:lvl w:ilvl="3" w:tentative="1">
      <w:start w:val="1"/>
      <w:numFmt w:val="bullet"/>
      <w:lvlText w:val=""/>
      <w:lvlJc w:val="left"/>
      <w:pPr>
        <w:tabs>
          <w:tab w:val="num" w:pos="3237"/>
        </w:tabs>
        <w:ind w:left="3237" w:hanging="360"/>
      </w:pPr>
      <w:rPr>
        <w:rFonts w:hint="default" w:ascii="Wingdings" w:hAnsi="Wingdings"/>
        <w:sz w:val="20"/>
      </w:rPr>
    </w:lvl>
    <w:lvl w:ilvl="4" w:tentative="1">
      <w:start w:val="1"/>
      <w:numFmt w:val="bullet"/>
      <w:lvlText w:val=""/>
      <w:lvlJc w:val="left"/>
      <w:pPr>
        <w:tabs>
          <w:tab w:val="num" w:pos="3957"/>
        </w:tabs>
        <w:ind w:left="3957" w:hanging="360"/>
      </w:pPr>
      <w:rPr>
        <w:rFonts w:hint="default" w:ascii="Wingdings" w:hAnsi="Wingdings"/>
        <w:sz w:val="20"/>
      </w:rPr>
    </w:lvl>
    <w:lvl w:ilvl="5" w:tentative="1">
      <w:start w:val="1"/>
      <w:numFmt w:val="bullet"/>
      <w:lvlText w:val=""/>
      <w:lvlJc w:val="left"/>
      <w:pPr>
        <w:tabs>
          <w:tab w:val="num" w:pos="4677"/>
        </w:tabs>
        <w:ind w:left="4677" w:hanging="360"/>
      </w:pPr>
      <w:rPr>
        <w:rFonts w:hint="default" w:ascii="Wingdings" w:hAnsi="Wingdings"/>
        <w:sz w:val="20"/>
      </w:rPr>
    </w:lvl>
    <w:lvl w:ilvl="6" w:tentative="1">
      <w:start w:val="1"/>
      <w:numFmt w:val="bullet"/>
      <w:lvlText w:val=""/>
      <w:lvlJc w:val="left"/>
      <w:pPr>
        <w:tabs>
          <w:tab w:val="num" w:pos="5397"/>
        </w:tabs>
        <w:ind w:left="5397" w:hanging="360"/>
      </w:pPr>
      <w:rPr>
        <w:rFonts w:hint="default" w:ascii="Wingdings" w:hAnsi="Wingdings"/>
        <w:sz w:val="20"/>
      </w:rPr>
    </w:lvl>
    <w:lvl w:ilvl="7" w:tentative="1">
      <w:start w:val="1"/>
      <w:numFmt w:val="bullet"/>
      <w:lvlText w:val=""/>
      <w:lvlJc w:val="left"/>
      <w:pPr>
        <w:tabs>
          <w:tab w:val="num" w:pos="6117"/>
        </w:tabs>
        <w:ind w:left="6117" w:hanging="360"/>
      </w:pPr>
      <w:rPr>
        <w:rFonts w:hint="default" w:ascii="Wingdings" w:hAnsi="Wingdings"/>
        <w:sz w:val="20"/>
      </w:rPr>
    </w:lvl>
    <w:lvl w:ilvl="8" w:tentative="1">
      <w:start w:val="1"/>
      <w:numFmt w:val="bullet"/>
      <w:lvlText w:val=""/>
      <w:lvlJc w:val="left"/>
      <w:pPr>
        <w:tabs>
          <w:tab w:val="num" w:pos="6837"/>
        </w:tabs>
        <w:ind w:left="6837" w:hanging="360"/>
      </w:pPr>
      <w:rPr>
        <w:rFonts w:hint="default" w:ascii="Wingdings" w:hAnsi="Wingdings"/>
        <w:sz w:val="20"/>
      </w:rPr>
    </w:lvl>
  </w:abstractNum>
  <w:abstractNum w:abstractNumId="59">
    <w:nsid w:val="2B5B6C56"/>
    <w:multiLevelType w:val="multilevel"/>
    <w:tmpl w:val="CB0C207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2BEE17BA"/>
    <w:multiLevelType w:val="hybridMultilevel"/>
    <w:tmpl w:val="F6E6901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61">
    <w:nsid w:val="2D1E0ADB"/>
    <w:multiLevelType w:val="hybridMultilevel"/>
    <w:tmpl w:val="795C386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62">
    <w:nsid w:val="2D3C18B5"/>
    <w:multiLevelType w:val="hybridMultilevel"/>
    <w:tmpl w:val="FB300D86"/>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rPr>
    </w:lvl>
  </w:abstractNum>
  <w:abstractNum w:abstractNumId="63">
    <w:nsid w:val="2EBF1A1D"/>
    <w:multiLevelType w:val="hybridMultilevel"/>
    <w:tmpl w:val="1D0A487E"/>
    <w:lvl w:ilvl="0" w:tplc="08090001">
      <w:start w:val="1"/>
      <w:numFmt w:val="bullet"/>
      <w:lvlText w:val=""/>
      <w:lvlJc w:val="left"/>
      <w:pPr>
        <w:ind w:left="75" w:hanging="360"/>
      </w:pPr>
      <w:rPr>
        <w:rFonts w:hint="default" w:ascii="Symbol" w:hAnsi="Symbol"/>
      </w:rPr>
    </w:lvl>
    <w:lvl w:ilvl="1" w:tplc="08090003">
      <w:start w:val="1"/>
      <w:numFmt w:val="bullet"/>
      <w:lvlText w:val="o"/>
      <w:lvlJc w:val="left"/>
      <w:pPr>
        <w:ind w:left="795" w:hanging="360"/>
      </w:pPr>
      <w:rPr>
        <w:rFonts w:hint="default" w:ascii="Courier New" w:hAnsi="Courier New" w:cs="Courier New"/>
      </w:rPr>
    </w:lvl>
    <w:lvl w:ilvl="2" w:tplc="08090005">
      <w:start w:val="1"/>
      <w:numFmt w:val="bullet"/>
      <w:lvlText w:val=""/>
      <w:lvlJc w:val="left"/>
      <w:pPr>
        <w:ind w:left="1515" w:hanging="360"/>
      </w:pPr>
      <w:rPr>
        <w:rFonts w:hint="default" w:ascii="Wingdings" w:hAnsi="Wingdings"/>
      </w:rPr>
    </w:lvl>
    <w:lvl w:ilvl="3" w:tplc="08090001">
      <w:start w:val="1"/>
      <w:numFmt w:val="bullet"/>
      <w:lvlText w:val=""/>
      <w:lvlJc w:val="left"/>
      <w:pPr>
        <w:ind w:left="2235" w:hanging="360"/>
      </w:pPr>
      <w:rPr>
        <w:rFonts w:hint="default" w:ascii="Symbol" w:hAnsi="Symbol"/>
      </w:rPr>
    </w:lvl>
    <w:lvl w:ilvl="4" w:tplc="08090003">
      <w:start w:val="1"/>
      <w:numFmt w:val="bullet"/>
      <w:lvlText w:val="o"/>
      <w:lvlJc w:val="left"/>
      <w:pPr>
        <w:ind w:left="2955" w:hanging="360"/>
      </w:pPr>
      <w:rPr>
        <w:rFonts w:hint="default" w:ascii="Courier New" w:hAnsi="Courier New" w:cs="Courier New"/>
      </w:rPr>
    </w:lvl>
    <w:lvl w:ilvl="5" w:tplc="08090005">
      <w:start w:val="1"/>
      <w:numFmt w:val="bullet"/>
      <w:lvlText w:val=""/>
      <w:lvlJc w:val="left"/>
      <w:pPr>
        <w:ind w:left="3675" w:hanging="360"/>
      </w:pPr>
      <w:rPr>
        <w:rFonts w:hint="default" w:ascii="Wingdings" w:hAnsi="Wingdings"/>
      </w:rPr>
    </w:lvl>
    <w:lvl w:ilvl="6" w:tplc="08090001">
      <w:start w:val="1"/>
      <w:numFmt w:val="bullet"/>
      <w:lvlText w:val=""/>
      <w:lvlJc w:val="left"/>
      <w:pPr>
        <w:ind w:left="4395" w:hanging="360"/>
      </w:pPr>
      <w:rPr>
        <w:rFonts w:hint="default" w:ascii="Symbol" w:hAnsi="Symbol"/>
      </w:rPr>
    </w:lvl>
    <w:lvl w:ilvl="7" w:tplc="08090003">
      <w:start w:val="1"/>
      <w:numFmt w:val="bullet"/>
      <w:lvlText w:val="o"/>
      <w:lvlJc w:val="left"/>
      <w:pPr>
        <w:ind w:left="5115" w:hanging="360"/>
      </w:pPr>
      <w:rPr>
        <w:rFonts w:hint="default" w:ascii="Courier New" w:hAnsi="Courier New" w:cs="Courier New"/>
      </w:rPr>
    </w:lvl>
    <w:lvl w:ilvl="8" w:tplc="08090005">
      <w:start w:val="1"/>
      <w:numFmt w:val="bullet"/>
      <w:lvlText w:val=""/>
      <w:lvlJc w:val="left"/>
      <w:pPr>
        <w:ind w:left="5835" w:hanging="360"/>
      </w:pPr>
      <w:rPr>
        <w:rFonts w:hint="default" w:ascii="Wingdings" w:hAnsi="Wingdings"/>
      </w:rPr>
    </w:lvl>
  </w:abstractNum>
  <w:abstractNum w:abstractNumId="64">
    <w:nsid w:val="2F5044AE"/>
    <w:multiLevelType w:val="multilevel"/>
    <w:tmpl w:val="3732C3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nsid w:val="302D76FB"/>
    <w:multiLevelType w:val="multilevel"/>
    <w:tmpl w:val="A34E7F06"/>
    <w:lvl w:ilvl="0">
      <w:start w:val="1"/>
      <w:numFmt w:val="bullet"/>
      <w:lvlText w:val=""/>
      <w:lvlJc w:val="left"/>
      <w:pPr>
        <w:tabs>
          <w:tab w:val="num" w:pos="360"/>
        </w:tabs>
        <w:ind w:left="360" w:hanging="360"/>
      </w:pPr>
      <w:rPr>
        <w:rFonts w:hint="default" w:ascii="Symbol" w:hAnsi="Symbol"/>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6">
    <w:nsid w:val="3038237A"/>
    <w:multiLevelType w:val="multilevel"/>
    <w:tmpl w:val="7C843474"/>
    <w:lvl w:ilvl="0">
      <w:start w:val="1"/>
      <w:numFmt w:val="bullet"/>
      <w:lvlText w:val=""/>
      <w:lvlJc w:val="left"/>
      <w:pPr>
        <w:tabs>
          <w:tab w:val="num" w:pos="1440"/>
        </w:tabs>
        <w:ind w:left="1440" w:hanging="360"/>
      </w:pPr>
      <w:rPr>
        <w:rFonts w:hint="default" w:ascii="Symbol" w:hAnsi="Symbol"/>
        <w:sz w:val="20"/>
      </w:rPr>
    </w:lvl>
    <w:lvl w:ilvl="1" w:tentative="1">
      <w:start w:val="1"/>
      <w:numFmt w:val="bullet"/>
      <w:lvlText w:val="o"/>
      <w:lvlJc w:val="left"/>
      <w:pPr>
        <w:tabs>
          <w:tab w:val="num" w:pos="2160"/>
        </w:tabs>
        <w:ind w:left="2160" w:hanging="360"/>
      </w:pPr>
      <w:rPr>
        <w:rFonts w:hint="default" w:ascii="Courier New" w:hAnsi="Courier New"/>
        <w:sz w:val="20"/>
      </w:rPr>
    </w:lvl>
    <w:lvl w:ilvl="2" w:tentative="1">
      <w:start w:val="1"/>
      <w:numFmt w:val="bullet"/>
      <w:lvlText w:val=""/>
      <w:lvlJc w:val="left"/>
      <w:pPr>
        <w:tabs>
          <w:tab w:val="num" w:pos="2880"/>
        </w:tabs>
        <w:ind w:left="2880" w:hanging="360"/>
      </w:pPr>
      <w:rPr>
        <w:rFonts w:hint="default" w:ascii="Wingdings" w:hAnsi="Wingdings"/>
        <w:sz w:val="20"/>
      </w:rPr>
    </w:lvl>
    <w:lvl w:ilvl="3" w:tentative="1">
      <w:start w:val="1"/>
      <w:numFmt w:val="bullet"/>
      <w:lvlText w:val=""/>
      <w:lvlJc w:val="left"/>
      <w:pPr>
        <w:tabs>
          <w:tab w:val="num" w:pos="3600"/>
        </w:tabs>
        <w:ind w:left="3600" w:hanging="360"/>
      </w:pPr>
      <w:rPr>
        <w:rFonts w:hint="default" w:ascii="Wingdings" w:hAnsi="Wingdings"/>
        <w:sz w:val="20"/>
      </w:rPr>
    </w:lvl>
    <w:lvl w:ilvl="4" w:tentative="1">
      <w:start w:val="1"/>
      <w:numFmt w:val="bullet"/>
      <w:lvlText w:val=""/>
      <w:lvlJc w:val="left"/>
      <w:pPr>
        <w:tabs>
          <w:tab w:val="num" w:pos="4320"/>
        </w:tabs>
        <w:ind w:left="4320" w:hanging="360"/>
      </w:pPr>
      <w:rPr>
        <w:rFonts w:hint="default" w:ascii="Wingdings" w:hAnsi="Wingdings"/>
        <w:sz w:val="20"/>
      </w:rPr>
    </w:lvl>
    <w:lvl w:ilvl="5" w:tentative="1">
      <w:start w:val="1"/>
      <w:numFmt w:val="bullet"/>
      <w:lvlText w:val=""/>
      <w:lvlJc w:val="left"/>
      <w:pPr>
        <w:tabs>
          <w:tab w:val="num" w:pos="5040"/>
        </w:tabs>
        <w:ind w:left="5040" w:hanging="360"/>
      </w:pPr>
      <w:rPr>
        <w:rFonts w:hint="default" w:ascii="Wingdings" w:hAnsi="Wingdings"/>
        <w:sz w:val="20"/>
      </w:rPr>
    </w:lvl>
    <w:lvl w:ilvl="6" w:tentative="1">
      <w:start w:val="1"/>
      <w:numFmt w:val="bullet"/>
      <w:lvlText w:val=""/>
      <w:lvlJc w:val="left"/>
      <w:pPr>
        <w:tabs>
          <w:tab w:val="num" w:pos="5760"/>
        </w:tabs>
        <w:ind w:left="5760" w:hanging="360"/>
      </w:pPr>
      <w:rPr>
        <w:rFonts w:hint="default" w:ascii="Wingdings" w:hAnsi="Wingdings"/>
        <w:sz w:val="20"/>
      </w:rPr>
    </w:lvl>
    <w:lvl w:ilvl="7" w:tentative="1">
      <w:start w:val="1"/>
      <w:numFmt w:val="bullet"/>
      <w:lvlText w:val=""/>
      <w:lvlJc w:val="left"/>
      <w:pPr>
        <w:tabs>
          <w:tab w:val="num" w:pos="6480"/>
        </w:tabs>
        <w:ind w:left="6480" w:hanging="360"/>
      </w:pPr>
      <w:rPr>
        <w:rFonts w:hint="default" w:ascii="Wingdings" w:hAnsi="Wingdings"/>
        <w:sz w:val="20"/>
      </w:rPr>
    </w:lvl>
    <w:lvl w:ilvl="8" w:tentative="1">
      <w:start w:val="1"/>
      <w:numFmt w:val="bullet"/>
      <w:lvlText w:val=""/>
      <w:lvlJc w:val="left"/>
      <w:pPr>
        <w:tabs>
          <w:tab w:val="num" w:pos="7200"/>
        </w:tabs>
        <w:ind w:left="7200" w:hanging="360"/>
      </w:pPr>
      <w:rPr>
        <w:rFonts w:hint="default" w:ascii="Wingdings" w:hAnsi="Wingdings"/>
        <w:sz w:val="20"/>
      </w:rPr>
    </w:lvl>
  </w:abstractNum>
  <w:abstractNum w:abstractNumId="67">
    <w:nsid w:val="30F86930"/>
    <w:multiLevelType w:val="hybridMultilevel"/>
    <w:tmpl w:val="F25667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8">
    <w:nsid w:val="31304114"/>
    <w:multiLevelType w:val="hybridMultilevel"/>
    <w:tmpl w:val="A8AA1CE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69">
    <w:nsid w:val="31A129D1"/>
    <w:multiLevelType w:val="multilevel"/>
    <w:tmpl w:val="E58009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0">
    <w:nsid w:val="33D074F4"/>
    <w:multiLevelType w:val="hybridMultilevel"/>
    <w:tmpl w:val="EBFCCCE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71">
    <w:nsid w:val="3422427E"/>
    <w:multiLevelType w:val="multilevel"/>
    <w:tmpl w:val="6136C8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2">
    <w:nsid w:val="343506AD"/>
    <w:multiLevelType w:val="multilevel"/>
    <w:tmpl w:val="83A0217E"/>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73">
    <w:nsid w:val="358D1524"/>
    <w:multiLevelType w:val="multilevel"/>
    <w:tmpl w:val="5F92D3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4">
    <w:nsid w:val="36146B44"/>
    <w:multiLevelType w:val="hybridMultilevel"/>
    <w:tmpl w:val="CD62AC2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75">
    <w:nsid w:val="361C1A35"/>
    <w:multiLevelType w:val="multilevel"/>
    <w:tmpl w:val="1EC61A5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76">
    <w:nsid w:val="37B30B73"/>
    <w:multiLevelType w:val="multilevel"/>
    <w:tmpl w:val="C0E6B27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77">
    <w:nsid w:val="3A45354E"/>
    <w:multiLevelType w:val="hybridMultilevel"/>
    <w:tmpl w:val="3F3E77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8">
    <w:nsid w:val="3AC66CB1"/>
    <w:multiLevelType w:val="hybridMultilevel"/>
    <w:tmpl w:val="FDDED54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79">
    <w:nsid w:val="3ACF5AAD"/>
    <w:multiLevelType w:val="multilevel"/>
    <w:tmpl w:val="A34E7F06"/>
    <w:lvl w:ilvl="0">
      <w:start w:val="1"/>
      <w:numFmt w:val="bullet"/>
      <w:lvlText w:val=""/>
      <w:lvlJc w:val="left"/>
      <w:pPr>
        <w:tabs>
          <w:tab w:val="num" w:pos="720"/>
        </w:tabs>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3C2C23AF"/>
    <w:multiLevelType w:val="hybridMultilevel"/>
    <w:tmpl w:val="6C72F38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81">
    <w:nsid w:val="3C350896"/>
    <w:multiLevelType w:val="multilevel"/>
    <w:tmpl w:val="39E6B1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2">
    <w:nsid w:val="3C6246D7"/>
    <w:multiLevelType w:val="multilevel"/>
    <w:tmpl w:val="F21CC3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3">
    <w:nsid w:val="3CFB3555"/>
    <w:multiLevelType w:val="hybridMultilevel"/>
    <w:tmpl w:val="6D7A3CC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84">
    <w:nsid w:val="3D1F1FB3"/>
    <w:multiLevelType w:val="hybridMultilevel"/>
    <w:tmpl w:val="FF642AE8"/>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85">
    <w:nsid w:val="3D4B3342"/>
    <w:multiLevelType w:val="hybridMultilevel"/>
    <w:tmpl w:val="2DF2E5D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86">
    <w:nsid w:val="3DC450B6"/>
    <w:multiLevelType w:val="hybridMultilevel"/>
    <w:tmpl w:val="2E668B0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87">
    <w:nsid w:val="403A2D58"/>
    <w:multiLevelType w:val="multilevel"/>
    <w:tmpl w:val="96887F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8">
    <w:nsid w:val="40721B80"/>
    <w:multiLevelType w:val="hybridMultilevel"/>
    <w:tmpl w:val="57EA2AF0"/>
    <w:lvl w:ilvl="0" w:tplc="08090001">
      <w:start w:val="1"/>
      <w:numFmt w:val="bullet"/>
      <w:lvlText w:val=""/>
      <w:lvlJc w:val="left"/>
      <w:pPr>
        <w:tabs>
          <w:tab w:val="num" w:pos="720"/>
        </w:tabs>
        <w:ind w:left="720" w:hanging="360"/>
      </w:pPr>
      <w:rPr>
        <w:rFonts w:hint="default" w:ascii="Symbol" w:hAnsi="Symbol"/>
      </w:rPr>
    </w:lvl>
    <w:lvl w:ilvl="1" w:tplc="08090001">
      <w:start w:val="1"/>
      <w:numFmt w:val="bullet"/>
      <w:lvlText w:val=""/>
      <w:lvlJc w:val="left"/>
      <w:pPr>
        <w:tabs>
          <w:tab w:val="num" w:pos="1440"/>
        </w:tabs>
        <w:ind w:left="1440" w:hanging="360"/>
      </w:pPr>
      <w:rPr>
        <w:rFonts w:hint="default" w:ascii="Symbol" w:hAnsi="Symbol"/>
      </w:rPr>
    </w:lvl>
    <w:lvl w:ilvl="2" w:tplc="08090005">
      <w:start w:val="1"/>
      <w:numFmt w:val="bullet"/>
      <w:lvlText w:val=""/>
      <w:lvlJc w:val="left"/>
      <w:pPr>
        <w:tabs>
          <w:tab w:val="num" w:pos="2160"/>
        </w:tabs>
        <w:ind w:left="2160" w:hanging="360"/>
      </w:pPr>
      <w:rPr>
        <w:rFonts w:hint="default" w:ascii="Wingdings" w:hAnsi="Wingdings"/>
      </w:rPr>
    </w:lvl>
    <w:lvl w:ilvl="3" w:tplc="08090001">
      <w:start w:val="1"/>
      <w:numFmt w:val="bullet"/>
      <w:lvlText w:val=""/>
      <w:lvlJc w:val="left"/>
      <w:pPr>
        <w:tabs>
          <w:tab w:val="num" w:pos="2880"/>
        </w:tabs>
        <w:ind w:left="2880" w:hanging="360"/>
      </w:pPr>
      <w:rPr>
        <w:rFonts w:hint="default" w:ascii="Symbol" w:hAnsi="Symbol"/>
      </w:rPr>
    </w:lvl>
    <w:lvl w:ilvl="4" w:tplc="08090003">
      <w:start w:val="1"/>
      <w:numFmt w:val="bullet"/>
      <w:lvlText w:val="o"/>
      <w:lvlJc w:val="left"/>
      <w:pPr>
        <w:tabs>
          <w:tab w:val="num" w:pos="3600"/>
        </w:tabs>
        <w:ind w:left="3600" w:hanging="360"/>
      </w:pPr>
      <w:rPr>
        <w:rFonts w:hint="default" w:ascii="Courier New" w:hAnsi="Courier New" w:cs="Courier New"/>
      </w:rPr>
    </w:lvl>
    <w:lvl w:ilvl="5" w:tplc="08090005">
      <w:start w:val="1"/>
      <w:numFmt w:val="bullet"/>
      <w:lvlText w:val=""/>
      <w:lvlJc w:val="left"/>
      <w:pPr>
        <w:tabs>
          <w:tab w:val="num" w:pos="4320"/>
        </w:tabs>
        <w:ind w:left="4320" w:hanging="360"/>
      </w:pPr>
      <w:rPr>
        <w:rFonts w:hint="default" w:ascii="Wingdings" w:hAnsi="Wingdings"/>
      </w:rPr>
    </w:lvl>
    <w:lvl w:ilvl="6" w:tplc="08090001">
      <w:start w:val="1"/>
      <w:numFmt w:val="bullet"/>
      <w:lvlText w:val=""/>
      <w:lvlJc w:val="left"/>
      <w:pPr>
        <w:tabs>
          <w:tab w:val="num" w:pos="5040"/>
        </w:tabs>
        <w:ind w:left="5040" w:hanging="360"/>
      </w:pPr>
      <w:rPr>
        <w:rFonts w:hint="default" w:ascii="Symbol" w:hAnsi="Symbol"/>
      </w:rPr>
    </w:lvl>
    <w:lvl w:ilvl="7" w:tplc="08090003">
      <w:start w:val="1"/>
      <w:numFmt w:val="bullet"/>
      <w:lvlText w:val="o"/>
      <w:lvlJc w:val="left"/>
      <w:pPr>
        <w:tabs>
          <w:tab w:val="num" w:pos="5760"/>
        </w:tabs>
        <w:ind w:left="5760" w:hanging="360"/>
      </w:pPr>
      <w:rPr>
        <w:rFonts w:hint="default" w:ascii="Courier New" w:hAnsi="Courier New" w:cs="Courier New"/>
      </w:rPr>
    </w:lvl>
    <w:lvl w:ilvl="8" w:tplc="08090005">
      <w:start w:val="1"/>
      <w:numFmt w:val="bullet"/>
      <w:lvlText w:val=""/>
      <w:lvlJc w:val="left"/>
      <w:pPr>
        <w:tabs>
          <w:tab w:val="num" w:pos="6480"/>
        </w:tabs>
        <w:ind w:left="6480" w:hanging="360"/>
      </w:pPr>
      <w:rPr>
        <w:rFonts w:hint="default" w:ascii="Wingdings" w:hAnsi="Wingdings"/>
      </w:rPr>
    </w:lvl>
  </w:abstractNum>
  <w:abstractNum w:abstractNumId="89">
    <w:nsid w:val="40A719AD"/>
    <w:multiLevelType w:val="hybridMultilevel"/>
    <w:tmpl w:val="6B700CD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90">
    <w:nsid w:val="41034D14"/>
    <w:multiLevelType w:val="hybridMultilevel"/>
    <w:tmpl w:val="93DA9B6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91">
    <w:nsid w:val="41EC3866"/>
    <w:multiLevelType w:val="multilevel"/>
    <w:tmpl w:val="DCA09D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2">
    <w:nsid w:val="44B16A23"/>
    <w:multiLevelType w:val="hybridMultilevel"/>
    <w:tmpl w:val="5726D488"/>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93">
    <w:nsid w:val="45185E45"/>
    <w:multiLevelType w:val="multilevel"/>
    <w:tmpl w:val="904AE2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4">
    <w:nsid w:val="459C25A6"/>
    <w:multiLevelType w:val="hybridMultilevel"/>
    <w:tmpl w:val="942039F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95">
    <w:nsid w:val="4659071F"/>
    <w:multiLevelType w:val="multilevel"/>
    <w:tmpl w:val="9B56E1A8"/>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96">
    <w:nsid w:val="4753784E"/>
    <w:multiLevelType w:val="hybridMultilevel"/>
    <w:tmpl w:val="365A66F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97">
    <w:nsid w:val="47AD033C"/>
    <w:multiLevelType w:val="hybridMultilevel"/>
    <w:tmpl w:val="8752F4C8"/>
    <w:lvl w:ilvl="0" w:tplc="F034911E">
      <w:numFmt w:val="bullet"/>
      <w:lvlText w:val="•"/>
      <w:lvlJc w:val="left"/>
      <w:pPr>
        <w:ind w:left="720" w:hanging="360"/>
      </w:pPr>
      <w:rPr>
        <w:rFonts w:hint="default" w:ascii="Arial" w:hAnsi="Arial" w:cs="Arial" w:eastAsiaTheme="minorHAnsi"/>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8">
    <w:nsid w:val="4886743D"/>
    <w:multiLevelType w:val="multilevel"/>
    <w:tmpl w:val="2B92E7E4"/>
    <w:lvl w:ilvl="0">
      <w:start w:val="1"/>
      <w:numFmt w:val="bullet"/>
      <w:lvlText w:val=""/>
      <w:lvlJc w:val="left"/>
      <w:pPr>
        <w:tabs>
          <w:tab w:val="num" w:pos="-639"/>
        </w:tabs>
        <w:ind w:left="-639" w:hanging="360"/>
      </w:pPr>
      <w:rPr>
        <w:rFonts w:hint="default" w:ascii="Symbol" w:hAnsi="Symbol"/>
        <w:sz w:val="20"/>
      </w:rPr>
    </w:lvl>
    <w:lvl w:ilvl="1" w:tentative="1">
      <w:start w:val="1"/>
      <w:numFmt w:val="bullet"/>
      <w:lvlText w:val="o"/>
      <w:lvlJc w:val="left"/>
      <w:pPr>
        <w:tabs>
          <w:tab w:val="num" w:pos="81"/>
        </w:tabs>
        <w:ind w:left="81" w:hanging="360"/>
      </w:pPr>
      <w:rPr>
        <w:rFonts w:hint="default" w:ascii="Courier New" w:hAnsi="Courier New"/>
        <w:sz w:val="20"/>
      </w:rPr>
    </w:lvl>
    <w:lvl w:ilvl="2" w:tentative="1">
      <w:start w:val="1"/>
      <w:numFmt w:val="bullet"/>
      <w:lvlText w:val=""/>
      <w:lvlJc w:val="left"/>
      <w:pPr>
        <w:tabs>
          <w:tab w:val="num" w:pos="801"/>
        </w:tabs>
        <w:ind w:left="801" w:hanging="360"/>
      </w:pPr>
      <w:rPr>
        <w:rFonts w:hint="default" w:ascii="Wingdings" w:hAnsi="Wingdings"/>
        <w:sz w:val="20"/>
      </w:rPr>
    </w:lvl>
    <w:lvl w:ilvl="3" w:tentative="1">
      <w:start w:val="1"/>
      <w:numFmt w:val="bullet"/>
      <w:lvlText w:val=""/>
      <w:lvlJc w:val="left"/>
      <w:pPr>
        <w:tabs>
          <w:tab w:val="num" w:pos="1521"/>
        </w:tabs>
        <w:ind w:left="1521" w:hanging="360"/>
      </w:pPr>
      <w:rPr>
        <w:rFonts w:hint="default" w:ascii="Wingdings" w:hAnsi="Wingdings"/>
        <w:sz w:val="20"/>
      </w:rPr>
    </w:lvl>
    <w:lvl w:ilvl="4" w:tentative="1">
      <w:start w:val="1"/>
      <w:numFmt w:val="bullet"/>
      <w:lvlText w:val=""/>
      <w:lvlJc w:val="left"/>
      <w:pPr>
        <w:tabs>
          <w:tab w:val="num" w:pos="2241"/>
        </w:tabs>
        <w:ind w:left="2241" w:hanging="360"/>
      </w:pPr>
      <w:rPr>
        <w:rFonts w:hint="default" w:ascii="Wingdings" w:hAnsi="Wingdings"/>
        <w:sz w:val="20"/>
      </w:rPr>
    </w:lvl>
    <w:lvl w:ilvl="5" w:tentative="1">
      <w:start w:val="1"/>
      <w:numFmt w:val="bullet"/>
      <w:lvlText w:val=""/>
      <w:lvlJc w:val="left"/>
      <w:pPr>
        <w:tabs>
          <w:tab w:val="num" w:pos="2961"/>
        </w:tabs>
        <w:ind w:left="2961" w:hanging="360"/>
      </w:pPr>
      <w:rPr>
        <w:rFonts w:hint="default" w:ascii="Wingdings" w:hAnsi="Wingdings"/>
        <w:sz w:val="20"/>
      </w:rPr>
    </w:lvl>
    <w:lvl w:ilvl="6" w:tentative="1">
      <w:start w:val="1"/>
      <w:numFmt w:val="bullet"/>
      <w:lvlText w:val=""/>
      <w:lvlJc w:val="left"/>
      <w:pPr>
        <w:tabs>
          <w:tab w:val="num" w:pos="3681"/>
        </w:tabs>
        <w:ind w:left="3681" w:hanging="360"/>
      </w:pPr>
      <w:rPr>
        <w:rFonts w:hint="default" w:ascii="Wingdings" w:hAnsi="Wingdings"/>
        <w:sz w:val="20"/>
      </w:rPr>
    </w:lvl>
    <w:lvl w:ilvl="7" w:tentative="1">
      <w:start w:val="1"/>
      <w:numFmt w:val="bullet"/>
      <w:lvlText w:val=""/>
      <w:lvlJc w:val="left"/>
      <w:pPr>
        <w:tabs>
          <w:tab w:val="num" w:pos="4401"/>
        </w:tabs>
        <w:ind w:left="4401" w:hanging="360"/>
      </w:pPr>
      <w:rPr>
        <w:rFonts w:hint="default" w:ascii="Wingdings" w:hAnsi="Wingdings"/>
        <w:sz w:val="20"/>
      </w:rPr>
    </w:lvl>
    <w:lvl w:ilvl="8" w:tentative="1">
      <w:start w:val="1"/>
      <w:numFmt w:val="bullet"/>
      <w:lvlText w:val=""/>
      <w:lvlJc w:val="left"/>
      <w:pPr>
        <w:tabs>
          <w:tab w:val="num" w:pos="5121"/>
        </w:tabs>
        <w:ind w:left="5121" w:hanging="360"/>
      </w:pPr>
      <w:rPr>
        <w:rFonts w:hint="default" w:ascii="Wingdings" w:hAnsi="Wingdings"/>
        <w:sz w:val="20"/>
      </w:rPr>
    </w:lvl>
  </w:abstractNum>
  <w:abstractNum w:abstractNumId="99">
    <w:nsid w:val="48A949FF"/>
    <w:multiLevelType w:val="multilevel"/>
    <w:tmpl w:val="0E74B5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0">
    <w:nsid w:val="493B22B9"/>
    <w:multiLevelType w:val="hybridMultilevel"/>
    <w:tmpl w:val="A16410F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01">
    <w:nsid w:val="49417646"/>
    <w:multiLevelType w:val="hybridMultilevel"/>
    <w:tmpl w:val="6F78CB3C"/>
    <w:lvl w:ilvl="0" w:tplc="08090001">
      <w:start w:val="1"/>
      <w:numFmt w:val="bullet"/>
      <w:lvlText w:val=""/>
      <w:lvlJc w:val="left"/>
      <w:pPr>
        <w:ind w:left="789" w:hanging="360"/>
      </w:pPr>
      <w:rPr>
        <w:rFonts w:hint="default" w:ascii="Symbol" w:hAnsi="Symbol"/>
      </w:rPr>
    </w:lvl>
    <w:lvl w:ilvl="1" w:tplc="08090003">
      <w:start w:val="1"/>
      <w:numFmt w:val="bullet"/>
      <w:lvlText w:val="o"/>
      <w:lvlJc w:val="left"/>
      <w:pPr>
        <w:ind w:left="1509" w:hanging="360"/>
      </w:pPr>
      <w:rPr>
        <w:rFonts w:hint="default" w:ascii="Courier New" w:hAnsi="Courier New" w:cs="Courier New"/>
      </w:rPr>
    </w:lvl>
    <w:lvl w:ilvl="2" w:tplc="08090005">
      <w:start w:val="1"/>
      <w:numFmt w:val="bullet"/>
      <w:lvlText w:val=""/>
      <w:lvlJc w:val="left"/>
      <w:pPr>
        <w:ind w:left="2229" w:hanging="360"/>
      </w:pPr>
      <w:rPr>
        <w:rFonts w:hint="default" w:ascii="Wingdings" w:hAnsi="Wingdings"/>
      </w:rPr>
    </w:lvl>
    <w:lvl w:ilvl="3" w:tplc="08090001">
      <w:start w:val="1"/>
      <w:numFmt w:val="bullet"/>
      <w:lvlText w:val=""/>
      <w:lvlJc w:val="left"/>
      <w:pPr>
        <w:ind w:left="2949" w:hanging="360"/>
      </w:pPr>
      <w:rPr>
        <w:rFonts w:hint="default" w:ascii="Symbol" w:hAnsi="Symbol"/>
      </w:rPr>
    </w:lvl>
    <w:lvl w:ilvl="4" w:tplc="08090003">
      <w:start w:val="1"/>
      <w:numFmt w:val="bullet"/>
      <w:lvlText w:val="o"/>
      <w:lvlJc w:val="left"/>
      <w:pPr>
        <w:ind w:left="3669" w:hanging="360"/>
      </w:pPr>
      <w:rPr>
        <w:rFonts w:hint="default" w:ascii="Courier New" w:hAnsi="Courier New" w:cs="Courier New"/>
      </w:rPr>
    </w:lvl>
    <w:lvl w:ilvl="5" w:tplc="08090005">
      <w:start w:val="1"/>
      <w:numFmt w:val="bullet"/>
      <w:lvlText w:val=""/>
      <w:lvlJc w:val="left"/>
      <w:pPr>
        <w:ind w:left="4389" w:hanging="360"/>
      </w:pPr>
      <w:rPr>
        <w:rFonts w:hint="default" w:ascii="Wingdings" w:hAnsi="Wingdings"/>
      </w:rPr>
    </w:lvl>
    <w:lvl w:ilvl="6" w:tplc="08090001">
      <w:start w:val="1"/>
      <w:numFmt w:val="bullet"/>
      <w:lvlText w:val=""/>
      <w:lvlJc w:val="left"/>
      <w:pPr>
        <w:ind w:left="5109" w:hanging="360"/>
      </w:pPr>
      <w:rPr>
        <w:rFonts w:hint="default" w:ascii="Symbol" w:hAnsi="Symbol"/>
      </w:rPr>
    </w:lvl>
    <w:lvl w:ilvl="7" w:tplc="08090003">
      <w:start w:val="1"/>
      <w:numFmt w:val="bullet"/>
      <w:lvlText w:val="o"/>
      <w:lvlJc w:val="left"/>
      <w:pPr>
        <w:ind w:left="5829" w:hanging="360"/>
      </w:pPr>
      <w:rPr>
        <w:rFonts w:hint="default" w:ascii="Courier New" w:hAnsi="Courier New" w:cs="Courier New"/>
      </w:rPr>
    </w:lvl>
    <w:lvl w:ilvl="8" w:tplc="08090005">
      <w:start w:val="1"/>
      <w:numFmt w:val="bullet"/>
      <w:lvlText w:val=""/>
      <w:lvlJc w:val="left"/>
      <w:pPr>
        <w:ind w:left="6549" w:hanging="360"/>
      </w:pPr>
      <w:rPr>
        <w:rFonts w:hint="default" w:ascii="Wingdings" w:hAnsi="Wingdings"/>
      </w:rPr>
    </w:lvl>
  </w:abstractNum>
  <w:abstractNum w:abstractNumId="102">
    <w:nsid w:val="4A5866BA"/>
    <w:multiLevelType w:val="hybridMultilevel"/>
    <w:tmpl w:val="B8EA81E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03">
    <w:nsid w:val="4B814B4D"/>
    <w:multiLevelType w:val="multilevel"/>
    <w:tmpl w:val="1B1685C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4">
    <w:nsid w:val="50297902"/>
    <w:multiLevelType w:val="multilevel"/>
    <w:tmpl w:val="2778B1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5">
    <w:nsid w:val="51572A99"/>
    <w:multiLevelType w:val="multilevel"/>
    <w:tmpl w:val="C10EE0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6">
    <w:nsid w:val="518B0CFD"/>
    <w:multiLevelType w:val="multilevel"/>
    <w:tmpl w:val="D0C6CEEA"/>
    <w:lvl w:ilvl="0">
      <w:start w:val="1"/>
      <w:numFmt w:val="bullet"/>
      <w:lvlText w:val=""/>
      <w:lvlJc w:val="left"/>
      <w:pPr>
        <w:tabs>
          <w:tab w:val="num" w:pos="432"/>
        </w:tabs>
        <w:ind w:left="432" w:hanging="360"/>
      </w:pPr>
      <w:rPr>
        <w:rFonts w:hint="default" w:ascii="Symbol" w:hAnsi="Symbol"/>
        <w:sz w:val="20"/>
      </w:rPr>
    </w:lvl>
    <w:lvl w:ilvl="1" w:tentative="1">
      <w:start w:val="1"/>
      <w:numFmt w:val="bullet"/>
      <w:lvlText w:val="o"/>
      <w:lvlJc w:val="left"/>
      <w:pPr>
        <w:tabs>
          <w:tab w:val="num" w:pos="1152"/>
        </w:tabs>
        <w:ind w:left="1152" w:hanging="360"/>
      </w:pPr>
      <w:rPr>
        <w:rFonts w:hint="default" w:ascii="Courier New" w:hAnsi="Courier New"/>
        <w:sz w:val="20"/>
      </w:rPr>
    </w:lvl>
    <w:lvl w:ilvl="2" w:tentative="1">
      <w:start w:val="1"/>
      <w:numFmt w:val="bullet"/>
      <w:lvlText w:val=""/>
      <w:lvlJc w:val="left"/>
      <w:pPr>
        <w:tabs>
          <w:tab w:val="num" w:pos="1872"/>
        </w:tabs>
        <w:ind w:left="1872" w:hanging="360"/>
      </w:pPr>
      <w:rPr>
        <w:rFonts w:hint="default" w:ascii="Wingdings" w:hAnsi="Wingdings"/>
        <w:sz w:val="20"/>
      </w:rPr>
    </w:lvl>
    <w:lvl w:ilvl="3" w:tentative="1">
      <w:start w:val="1"/>
      <w:numFmt w:val="bullet"/>
      <w:lvlText w:val=""/>
      <w:lvlJc w:val="left"/>
      <w:pPr>
        <w:tabs>
          <w:tab w:val="num" w:pos="2592"/>
        </w:tabs>
        <w:ind w:left="2592" w:hanging="360"/>
      </w:pPr>
      <w:rPr>
        <w:rFonts w:hint="default" w:ascii="Wingdings" w:hAnsi="Wingdings"/>
        <w:sz w:val="20"/>
      </w:rPr>
    </w:lvl>
    <w:lvl w:ilvl="4" w:tentative="1">
      <w:start w:val="1"/>
      <w:numFmt w:val="bullet"/>
      <w:lvlText w:val=""/>
      <w:lvlJc w:val="left"/>
      <w:pPr>
        <w:tabs>
          <w:tab w:val="num" w:pos="3312"/>
        </w:tabs>
        <w:ind w:left="3312" w:hanging="360"/>
      </w:pPr>
      <w:rPr>
        <w:rFonts w:hint="default" w:ascii="Wingdings" w:hAnsi="Wingdings"/>
        <w:sz w:val="20"/>
      </w:rPr>
    </w:lvl>
    <w:lvl w:ilvl="5" w:tentative="1">
      <w:start w:val="1"/>
      <w:numFmt w:val="bullet"/>
      <w:lvlText w:val=""/>
      <w:lvlJc w:val="left"/>
      <w:pPr>
        <w:tabs>
          <w:tab w:val="num" w:pos="4032"/>
        </w:tabs>
        <w:ind w:left="4032" w:hanging="360"/>
      </w:pPr>
      <w:rPr>
        <w:rFonts w:hint="default" w:ascii="Wingdings" w:hAnsi="Wingdings"/>
        <w:sz w:val="20"/>
      </w:rPr>
    </w:lvl>
    <w:lvl w:ilvl="6" w:tentative="1">
      <w:start w:val="1"/>
      <w:numFmt w:val="bullet"/>
      <w:lvlText w:val=""/>
      <w:lvlJc w:val="left"/>
      <w:pPr>
        <w:tabs>
          <w:tab w:val="num" w:pos="4752"/>
        </w:tabs>
        <w:ind w:left="4752" w:hanging="360"/>
      </w:pPr>
      <w:rPr>
        <w:rFonts w:hint="default" w:ascii="Wingdings" w:hAnsi="Wingdings"/>
        <w:sz w:val="20"/>
      </w:rPr>
    </w:lvl>
    <w:lvl w:ilvl="7" w:tentative="1">
      <w:start w:val="1"/>
      <w:numFmt w:val="bullet"/>
      <w:lvlText w:val=""/>
      <w:lvlJc w:val="left"/>
      <w:pPr>
        <w:tabs>
          <w:tab w:val="num" w:pos="5472"/>
        </w:tabs>
        <w:ind w:left="5472" w:hanging="360"/>
      </w:pPr>
      <w:rPr>
        <w:rFonts w:hint="default" w:ascii="Wingdings" w:hAnsi="Wingdings"/>
        <w:sz w:val="20"/>
      </w:rPr>
    </w:lvl>
    <w:lvl w:ilvl="8" w:tentative="1">
      <w:start w:val="1"/>
      <w:numFmt w:val="bullet"/>
      <w:lvlText w:val=""/>
      <w:lvlJc w:val="left"/>
      <w:pPr>
        <w:tabs>
          <w:tab w:val="num" w:pos="6192"/>
        </w:tabs>
        <w:ind w:left="6192" w:hanging="360"/>
      </w:pPr>
      <w:rPr>
        <w:rFonts w:hint="default" w:ascii="Wingdings" w:hAnsi="Wingdings"/>
        <w:sz w:val="20"/>
      </w:rPr>
    </w:lvl>
  </w:abstractNum>
  <w:abstractNum w:abstractNumId="107">
    <w:nsid w:val="523867E6"/>
    <w:multiLevelType w:val="hybridMultilevel"/>
    <w:tmpl w:val="6DBADDC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08">
    <w:nsid w:val="53D013E7"/>
    <w:multiLevelType w:val="hybridMultilevel"/>
    <w:tmpl w:val="97BCAB3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09">
    <w:nsid w:val="543F2D64"/>
    <w:multiLevelType w:val="multilevel"/>
    <w:tmpl w:val="107A6D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0">
    <w:nsid w:val="55113FB4"/>
    <w:multiLevelType w:val="hybridMultilevel"/>
    <w:tmpl w:val="573E7FB6"/>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rPr>
    </w:lvl>
  </w:abstractNum>
  <w:abstractNum w:abstractNumId="111">
    <w:nsid w:val="575B139C"/>
    <w:multiLevelType w:val="multilevel"/>
    <w:tmpl w:val="174622F4"/>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112">
    <w:nsid w:val="57D30C44"/>
    <w:multiLevelType w:val="multilevel"/>
    <w:tmpl w:val="9C225AE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3">
    <w:nsid w:val="58477152"/>
    <w:multiLevelType w:val="hybridMultilevel"/>
    <w:tmpl w:val="E54E669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14">
    <w:nsid w:val="59137D5E"/>
    <w:multiLevelType w:val="hybridMultilevel"/>
    <w:tmpl w:val="124ADE0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15">
    <w:nsid w:val="5AE973DC"/>
    <w:multiLevelType w:val="hybridMultilevel"/>
    <w:tmpl w:val="1E1806EA"/>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rPr>
    </w:lvl>
  </w:abstractNum>
  <w:abstractNum w:abstractNumId="116">
    <w:nsid w:val="5C502D62"/>
    <w:multiLevelType w:val="hybridMultilevel"/>
    <w:tmpl w:val="63C618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7">
    <w:nsid w:val="5C504439"/>
    <w:multiLevelType w:val="hybridMultilevel"/>
    <w:tmpl w:val="15BC1FA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18">
    <w:nsid w:val="5C9C18BD"/>
    <w:multiLevelType w:val="hybridMultilevel"/>
    <w:tmpl w:val="6B68E2CE"/>
    <w:lvl w:ilvl="0" w:tplc="08090001">
      <w:start w:val="1"/>
      <w:numFmt w:val="bullet"/>
      <w:lvlText w:val=""/>
      <w:lvlJc w:val="left"/>
      <w:pPr>
        <w:ind w:left="1440" w:hanging="360"/>
      </w:pPr>
      <w:rPr>
        <w:rFonts w:hint="default" w:ascii="Symbol" w:hAnsi="Symbol"/>
      </w:rPr>
    </w:lvl>
    <w:lvl w:ilvl="1" w:tplc="08090003">
      <w:start w:val="1"/>
      <w:numFmt w:val="bullet"/>
      <w:lvlText w:val="o"/>
      <w:lvlJc w:val="left"/>
      <w:pPr>
        <w:ind w:left="2160" w:hanging="360"/>
      </w:pPr>
      <w:rPr>
        <w:rFonts w:hint="default" w:ascii="Courier New" w:hAnsi="Courier New" w:cs="Courier New"/>
      </w:rPr>
    </w:lvl>
    <w:lvl w:ilvl="2" w:tplc="08090005">
      <w:start w:val="1"/>
      <w:numFmt w:val="bullet"/>
      <w:lvlText w:val=""/>
      <w:lvlJc w:val="left"/>
      <w:pPr>
        <w:ind w:left="2880" w:hanging="360"/>
      </w:pPr>
      <w:rPr>
        <w:rFonts w:hint="default" w:ascii="Wingdings" w:hAnsi="Wingdings"/>
      </w:rPr>
    </w:lvl>
    <w:lvl w:ilvl="3" w:tplc="08090001">
      <w:start w:val="1"/>
      <w:numFmt w:val="bullet"/>
      <w:lvlText w:val=""/>
      <w:lvlJc w:val="left"/>
      <w:pPr>
        <w:ind w:left="3600" w:hanging="360"/>
      </w:pPr>
      <w:rPr>
        <w:rFonts w:hint="default" w:ascii="Symbol" w:hAnsi="Symbol"/>
      </w:rPr>
    </w:lvl>
    <w:lvl w:ilvl="4" w:tplc="08090003">
      <w:start w:val="1"/>
      <w:numFmt w:val="bullet"/>
      <w:lvlText w:val="o"/>
      <w:lvlJc w:val="left"/>
      <w:pPr>
        <w:ind w:left="4320" w:hanging="360"/>
      </w:pPr>
      <w:rPr>
        <w:rFonts w:hint="default" w:ascii="Courier New" w:hAnsi="Courier New" w:cs="Courier New"/>
      </w:rPr>
    </w:lvl>
    <w:lvl w:ilvl="5" w:tplc="08090005">
      <w:start w:val="1"/>
      <w:numFmt w:val="bullet"/>
      <w:lvlText w:val=""/>
      <w:lvlJc w:val="left"/>
      <w:pPr>
        <w:ind w:left="5040" w:hanging="360"/>
      </w:pPr>
      <w:rPr>
        <w:rFonts w:hint="default" w:ascii="Wingdings" w:hAnsi="Wingdings"/>
      </w:rPr>
    </w:lvl>
    <w:lvl w:ilvl="6" w:tplc="08090001">
      <w:start w:val="1"/>
      <w:numFmt w:val="bullet"/>
      <w:lvlText w:val=""/>
      <w:lvlJc w:val="left"/>
      <w:pPr>
        <w:ind w:left="5760" w:hanging="360"/>
      </w:pPr>
      <w:rPr>
        <w:rFonts w:hint="default" w:ascii="Symbol" w:hAnsi="Symbol"/>
      </w:rPr>
    </w:lvl>
    <w:lvl w:ilvl="7" w:tplc="08090003">
      <w:start w:val="1"/>
      <w:numFmt w:val="bullet"/>
      <w:lvlText w:val="o"/>
      <w:lvlJc w:val="left"/>
      <w:pPr>
        <w:ind w:left="6480" w:hanging="360"/>
      </w:pPr>
      <w:rPr>
        <w:rFonts w:hint="default" w:ascii="Courier New" w:hAnsi="Courier New" w:cs="Courier New"/>
      </w:rPr>
    </w:lvl>
    <w:lvl w:ilvl="8" w:tplc="08090005">
      <w:start w:val="1"/>
      <w:numFmt w:val="bullet"/>
      <w:lvlText w:val=""/>
      <w:lvlJc w:val="left"/>
      <w:pPr>
        <w:ind w:left="7200" w:hanging="360"/>
      </w:pPr>
      <w:rPr>
        <w:rFonts w:hint="default" w:ascii="Wingdings" w:hAnsi="Wingdings"/>
      </w:rPr>
    </w:lvl>
  </w:abstractNum>
  <w:abstractNum w:abstractNumId="119">
    <w:nsid w:val="5D6242D2"/>
    <w:multiLevelType w:val="multilevel"/>
    <w:tmpl w:val="657CDE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0">
    <w:nsid w:val="5F8D76B6"/>
    <w:multiLevelType w:val="hybridMultilevel"/>
    <w:tmpl w:val="E5F4677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21">
    <w:nsid w:val="604F0444"/>
    <w:multiLevelType w:val="hybridMultilevel"/>
    <w:tmpl w:val="C0FC020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22">
    <w:nsid w:val="63700D60"/>
    <w:multiLevelType w:val="multilevel"/>
    <w:tmpl w:val="86E4631A"/>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123">
    <w:nsid w:val="63707CCD"/>
    <w:multiLevelType w:val="hybridMultilevel"/>
    <w:tmpl w:val="E4FADEB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24">
    <w:nsid w:val="63950877"/>
    <w:multiLevelType w:val="multilevel"/>
    <w:tmpl w:val="FE1033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5">
    <w:nsid w:val="642707C2"/>
    <w:multiLevelType w:val="hybridMultilevel"/>
    <w:tmpl w:val="7B4ED79C"/>
    <w:lvl w:ilvl="0" w:tplc="08090001">
      <w:start w:val="1"/>
      <w:numFmt w:val="bullet"/>
      <w:lvlText w:val=""/>
      <w:lvlJc w:val="left"/>
      <w:pPr>
        <w:ind w:left="651" w:hanging="360"/>
      </w:pPr>
      <w:rPr>
        <w:rFonts w:hint="default" w:ascii="Symbol" w:hAnsi="Symbol"/>
      </w:rPr>
    </w:lvl>
    <w:lvl w:ilvl="1" w:tplc="08090003">
      <w:start w:val="1"/>
      <w:numFmt w:val="bullet"/>
      <w:lvlText w:val="o"/>
      <w:lvlJc w:val="left"/>
      <w:pPr>
        <w:ind w:left="1371" w:hanging="360"/>
      </w:pPr>
      <w:rPr>
        <w:rFonts w:hint="default" w:ascii="Courier New" w:hAnsi="Courier New" w:cs="Courier New"/>
      </w:rPr>
    </w:lvl>
    <w:lvl w:ilvl="2" w:tplc="08090005">
      <w:start w:val="1"/>
      <w:numFmt w:val="bullet"/>
      <w:lvlText w:val=""/>
      <w:lvlJc w:val="left"/>
      <w:pPr>
        <w:ind w:left="2091" w:hanging="360"/>
      </w:pPr>
      <w:rPr>
        <w:rFonts w:hint="default" w:ascii="Wingdings" w:hAnsi="Wingdings"/>
      </w:rPr>
    </w:lvl>
    <w:lvl w:ilvl="3" w:tplc="08090001">
      <w:start w:val="1"/>
      <w:numFmt w:val="bullet"/>
      <w:lvlText w:val=""/>
      <w:lvlJc w:val="left"/>
      <w:pPr>
        <w:ind w:left="2811" w:hanging="360"/>
      </w:pPr>
      <w:rPr>
        <w:rFonts w:hint="default" w:ascii="Symbol" w:hAnsi="Symbol"/>
      </w:rPr>
    </w:lvl>
    <w:lvl w:ilvl="4" w:tplc="08090003">
      <w:start w:val="1"/>
      <w:numFmt w:val="bullet"/>
      <w:lvlText w:val="o"/>
      <w:lvlJc w:val="left"/>
      <w:pPr>
        <w:ind w:left="3531" w:hanging="360"/>
      </w:pPr>
      <w:rPr>
        <w:rFonts w:hint="default" w:ascii="Courier New" w:hAnsi="Courier New" w:cs="Courier New"/>
      </w:rPr>
    </w:lvl>
    <w:lvl w:ilvl="5" w:tplc="08090005">
      <w:start w:val="1"/>
      <w:numFmt w:val="bullet"/>
      <w:lvlText w:val=""/>
      <w:lvlJc w:val="left"/>
      <w:pPr>
        <w:ind w:left="4251" w:hanging="360"/>
      </w:pPr>
      <w:rPr>
        <w:rFonts w:hint="default" w:ascii="Wingdings" w:hAnsi="Wingdings"/>
      </w:rPr>
    </w:lvl>
    <w:lvl w:ilvl="6" w:tplc="08090001">
      <w:start w:val="1"/>
      <w:numFmt w:val="bullet"/>
      <w:lvlText w:val=""/>
      <w:lvlJc w:val="left"/>
      <w:pPr>
        <w:ind w:left="4971" w:hanging="360"/>
      </w:pPr>
      <w:rPr>
        <w:rFonts w:hint="default" w:ascii="Symbol" w:hAnsi="Symbol"/>
      </w:rPr>
    </w:lvl>
    <w:lvl w:ilvl="7" w:tplc="08090003">
      <w:start w:val="1"/>
      <w:numFmt w:val="bullet"/>
      <w:lvlText w:val="o"/>
      <w:lvlJc w:val="left"/>
      <w:pPr>
        <w:ind w:left="5691" w:hanging="360"/>
      </w:pPr>
      <w:rPr>
        <w:rFonts w:hint="default" w:ascii="Courier New" w:hAnsi="Courier New" w:cs="Courier New"/>
      </w:rPr>
    </w:lvl>
    <w:lvl w:ilvl="8" w:tplc="08090005">
      <w:start w:val="1"/>
      <w:numFmt w:val="bullet"/>
      <w:lvlText w:val=""/>
      <w:lvlJc w:val="left"/>
      <w:pPr>
        <w:ind w:left="6411" w:hanging="360"/>
      </w:pPr>
      <w:rPr>
        <w:rFonts w:hint="default" w:ascii="Wingdings" w:hAnsi="Wingdings"/>
      </w:rPr>
    </w:lvl>
  </w:abstractNum>
  <w:abstractNum w:abstractNumId="126">
    <w:nsid w:val="65F77BE0"/>
    <w:multiLevelType w:val="multilevel"/>
    <w:tmpl w:val="2E0030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7">
    <w:nsid w:val="6683779F"/>
    <w:multiLevelType w:val="multilevel"/>
    <w:tmpl w:val="AD6A48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8">
    <w:nsid w:val="66BB573A"/>
    <w:multiLevelType w:val="multilevel"/>
    <w:tmpl w:val="32B0D518"/>
    <w:lvl w:ilvl="0">
      <w:start w:val="1"/>
      <w:numFmt w:val="bullet"/>
      <w:lvlText w:val=""/>
      <w:lvlJc w:val="left"/>
      <w:pPr>
        <w:tabs>
          <w:tab w:val="num" w:pos="368"/>
        </w:tabs>
        <w:ind w:left="368" w:hanging="360"/>
      </w:pPr>
      <w:rPr>
        <w:rFonts w:hint="default" w:ascii="Symbol" w:hAnsi="Symbol"/>
        <w:sz w:val="20"/>
      </w:rPr>
    </w:lvl>
    <w:lvl w:ilvl="1" w:tentative="1">
      <w:start w:val="1"/>
      <w:numFmt w:val="bullet"/>
      <w:lvlText w:val="o"/>
      <w:lvlJc w:val="left"/>
      <w:pPr>
        <w:tabs>
          <w:tab w:val="num" w:pos="1088"/>
        </w:tabs>
        <w:ind w:left="1088" w:hanging="360"/>
      </w:pPr>
      <w:rPr>
        <w:rFonts w:hint="default" w:ascii="Courier New" w:hAnsi="Courier New"/>
        <w:sz w:val="20"/>
      </w:rPr>
    </w:lvl>
    <w:lvl w:ilvl="2" w:tentative="1">
      <w:start w:val="1"/>
      <w:numFmt w:val="bullet"/>
      <w:lvlText w:val=""/>
      <w:lvlJc w:val="left"/>
      <w:pPr>
        <w:tabs>
          <w:tab w:val="num" w:pos="1808"/>
        </w:tabs>
        <w:ind w:left="1808" w:hanging="360"/>
      </w:pPr>
      <w:rPr>
        <w:rFonts w:hint="default" w:ascii="Wingdings" w:hAnsi="Wingdings"/>
        <w:sz w:val="20"/>
      </w:rPr>
    </w:lvl>
    <w:lvl w:ilvl="3" w:tentative="1">
      <w:start w:val="1"/>
      <w:numFmt w:val="bullet"/>
      <w:lvlText w:val=""/>
      <w:lvlJc w:val="left"/>
      <w:pPr>
        <w:tabs>
          <w:tab w:val="num" w:pos="2528"/>
        </w:tabs>
        <w:ind w:left="2528" w:hanging="360"/>
      </w:pPr>
      <w:rPr>
        <w:rFonts w:hint="default" w:ascii="Wingdings" w:hAnsi="Wingdings"/>
        <w:sz w:val="20"/>
      </w:rPr>
    </w:lvl>
    <w:lvl w:ilvl="4" w:tentative="1">
      <w:start w:val="1"/>
      <w:numFmt w:val="bullet"/>
      <w:lvlText w:val=""/>
      <w:lvlJc w:val="left"/>
      <w:pPr>
        <w:tabs>
          <w:tab w:val="num" w:pos="3248"/>
        </w:tabs>
        <w:ind w:left="3248" w:hanging="360"/>
      </w:pPr>
      <w:rPr>
        <w:rFonts w:hint="default" w:ascii="Wingdings" w:hAnsi="Wingdings"/>
        <w:sz w:val="20"/>
      </w:rPr>
    </w:lvl>
    <w:lvl w:ilvl="5" w:tentative="1">
      <w:start w:val="1"/>
      <w:numFmt w:val="bullet"/>
      <w:lvlText w:val=""/>
      <w:lvlJc w:val="left"/>
      <w:pPr>
        <w:tabs>
          <w:tab w:val="num" w:pos="3968"/>
        </w:tabs>
        <w:ind w:left="3968" w:hanging="360"/>
      </w:pPr>
      <w:rPr>
        <w:rFonts w:hint="default" w:ascii="Wingdings" w:hAnsi="Wingdings"/>
        <w:sz w:val="20"/>
      </w:rPr>
    </w:lvl>
    <w:lvl w:ilvl="6" w:tentative="1">
      <w:start w:val="1"/>
      <w:numFmt w:val="bullet"/>
      <w:lvlText w:val=""/>
      <w:lvlJc w:val="left"/>
      <w:pPr>
        <w:tabs>
          <w:tab w:val="num" w:pos="4688"/>
        </w:tabs>
        <w:ind w:left="4688" w:hanging="360"/>
      </w:pPr>
      <w:rPr>
        <w:rFonts w:hint="default" w:ascii="Wingdings" w:hAnsi="Wingdings"/>
        <w:sz w:val="20"/>
      </w:rPr>
    </w:lvl>
    <w:lvl w:ilvl="7" w:tentative="1">
      <w:start w:val="1"/>
      <w:numFmt w:val="bullet"/>
      <w:lvlText w:val=""/>
      <w:lvlJc w:val="left"/>
      <w:pPr>
        <w:tabs>
          <w:tab w:val="num" w:pos="5408"/>
        </w:tabs>
        <w:ind w:left="5408" w:hanging="360"/>
      </w:pPr>
      <w:rPr>
        <w:rFonts w:hint="default" w:ascii="Wingdings" w:hAnsi="Wingdings"/>
        <w:sz w:val="20"/>
      </w:rPr>
    </w:lvl>
    <w:lvl w:ilvl="8" w:tentative="1">
      <w:start w:val="1"/>
      <w:numFmt w:val="bullet"/>
      <w:lvlText w:val=""/>
      <w:lvlJc w:val="left"/>
      <w:pPr>
        <w:tabs>
          <w:tab w:val="num" w:pos="6128"/>
        </w:tabs>
        <w:ind w:left="6128" w:hanging="360"/>
      </w:pPr>
      <w:rPr>
        <w:rFonts w:hint="default" w:ascii="Wingdings" w:hAnsi="Wingdings"/>
        <w:sz w:val="20"/>
      </w:rPr>
    </w:lvl>
  </w:abstractNum>
  <w:abstractNum w:abstractNumId="129">
    <w:nsid w:val="66CE2CEE"/>
    <w:multiLevelType w:val="hybridMultilevel"/>
    <w:tmpl w:val="BD980A9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30">
    <w:nsid w:val="68F8320D"/>
    <w:multiLevelType w:val="multilevel"/>
    <w:tmpl w:val="BE94B70E"/>
    <w:lvl w:ilvl="0">
      <w:start w:val="1"/>
      <w:numFmt w:val="bullet"/>
      <w:lvlText w:val=""/>
      <w:lvlJc w:val="left"/>
      <w:pPr>
        <w:tabs>
          <w:tab w:val="num" w:pos="-282"/>
        </w:tabs>
        <w:ind w:left="-282" w:hanging="360"/>
      </w:pPr>
      <w:rPr>
        <w:rFonts w:hint="default" w:ascii="Symbol" w:hAnsi="Symbol"/>
        <w:sz w:val="20"/>
      </w:rPr>
    </w:lvl>
    <w:lvl w:ilvl="1" w:tentative="1">
      <w:start w:val="1"/>
      <w:numFmt w:val="bullet"/>
      <w:lvlText w:val="o"/>
      <w:lvlJc w:val="left"/>
      <w:pPr>
        <w:tabs>
          <w:tab w:val="num" w:pos="438"/>
        </w:tabs>
        <w:ind w:left="438" w:hanging="360"/>
      </w:pPr>
      <w:rPr>
        <w:rFonts w:hint="default" w:ascii="Courier New" w:hAnsi="Courier New"/>
        <w:sz w:val="20"/>
      </w:rPr>
    </w:lvl>
    <w:lvl w:ilvl="2" w:tentative="1">
      <w:start w:val="1"/>
      <w:numFmt w:val="bullet"/>
      <w:lvlText w:val=""/>
      <w:lvlJc w:val="left"/>
      <w:pPr>
        <w:tabs>
          <w:tab w:val="num" w:pos="1158"/>
        </w:tabs>
        <w:ind w:left="1158" w:hanging="360"/>
      </w:pPr>
      <w:rPr>
        <w:rFonts w:hint="default" w:ascii="Wingdings" w:hAnsi="Wingdings"/>
        <w:sz w:val="20"/>
      </w:rPr>
    </w:lvl>
    <w:lvl w:ilvl="3" w:tentative="1">
      <w:start w:val="1"/>
      <w:numFmt w:val="bullet"/>
      <w:lvlText w:val=""/>
      <w:lvlJc w:val="left"/>
      <w:pPr>
        <w:tabs>
          <w:tab w:val="num" w:pos="1878"/>
        </w:tabs>
        <w:ind w:left="1878" w:hanging="360"/>
      </w:pPr>
      <w:rPr>
        <w:rFonts w:hint="default" w:ascii="Wingdings" w:hAnsi="Wingdings"/>
        <w:sz w:val="20"/>
      </w:rPr>
    </w:lvl>
    <w:lvl w:ilvl="4" w:tentative="1">
      <w:start w:val="1"/>
      <w:numFmt w:val="bullet"/>
      <w:lvlText w:val=""/>
      <w:lvlJc w:val="left"/>
      <w:pPr>
        <w:tabs>
          <w:tab w:val="num" w:pos="2598"/>
        </w:tabs>
        <w:ind w:left="2598" w:hanging="360"/>
      </w:pPr>
      <w:rPr>
        <w:rFonts w:hint="default" w:ascii="Wingdings" w:hAnsi="Wingdings"/>
        <w:sz w:val="20"/>
      </w:rPr>
    </w:lvl>
    <w:lvl w:ilvl="5" w:tentative="1">
      <w:start w:val="1"/>
      <w:numFmt w:val="bullet"/>
      <w:lvlText w:val=""/>
      <w:lvlJc w:val="left"/>
      <w:pPr>
        <w:tabs>
          <w:tab w:val="num" w:pos="3318"/>
        </w:tabs>
        <w:ind w:left="3318" w:hanging="360"/>
      </w:pPr>
      <w:rPr>
        <w:rFonts w:hint="default" w:ascii="Wingdings" w:hAnsi="Wingdings"/>
        <w:sz w:val="20"/>
      </w:rPr>
    </w:lvl>
    <w:lvl w:ilvl="6" w:tentative="1">
      <w:start w:val="1"/>
      <w:numFmt w:val="bullet"/>
      <w:lvlText w:val=""/>
      <w:lvlJc w:val="left"/>
      <w:pPr>
        <w:tabs>
          <w:tab w:val="num" w:pos="4038"/>
        </w:tabs>
        <w:ind w:left="4038" w:hanging="360"/>
      </w:pPr>
      <w:rPr>
        <w:rFonts w:hint="default" w:ascii="Wingdings" w:hAnsi="Wingdings"/>
        <w:sz w:val="20"/>
      </w:rPr>
    </w:lvl>
    <w:lvl w:ilvl="7" w:tentative="1">
      <w:start w:val="1"/>
      <w:numFmt w:val="bullet"/>
      <w:lvlText w:val=""/>
      <w:lvlJc w:val="left"/>
      <w:pPr>
        <w:tabs>
          <w:tab w:val="num" w:pos="4758"/>
        </w:tabs>
        <w:ind w:left="4758" w:hanging="360"/>
      </w:pPr>
      <w:rPr>
        <w:rFonts w:hint="default" w:ascii="Wingdings" w:hAnsi="Wingdings"/>
        <w:sz w:val="20"/>
      </w:rPr>
    </w:lvl>
    <w:lvl w:ilvl="8" w:tentative="1">
      <w:start w:val="1"/>
      <w:numFmt w:val="bullet"/>
      <w:lvlText w:val=""/>
      <w:lvlJc w:val="left"/>
      <w:pPr>
        <w:tabs>
          <w:tab w:val="num" w:pos="5478"/>
        </w:tabs>
        <w:ind w:left="5478" w:hanging="360"/>
      </w:pPr>
      <w:rPr>
        <w:rFonts w:hint="default" w:ascii="Wingdings" w:hAnsi="Wingdings"/>
        <w:sz w:val="20"/>
      </w:rPr>
    </w:lvl>
  </w:abstractNum>
  <w:abstractNum w:abstractNumId="131">
    <w:nsid w:val="69F07AFD"/>
    <w:multiLevelType w:val="hybridMultilevel"/>
    <w:tmpl w:val="F9921BD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32">
    <w:nsid w:val="6A48253C"/>
    <w:multiLevelType w:val="hybridMultilevel"/>
    <w:tmpl w:val="403ED63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33">
    <w:nsid w:val="6A563F87"/>
    <w:multiLevelType w:val="multilevel"/>
    <w:tmpl w:val="9C225AE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4">
    <w:nsid w:val="6BA600E9"/>
    <w:multiLevelType w:val="hybridMultilevel"/>
    <w:tmpl w:val="2F80B8F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35">
    <w:nsid w:val="6BF15034"/>
    <w:multiLevelType w:val="multilevel"/>
    <w:tmpl w:val="33EEC3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6">
    <w:nsid w:val="6CAC3F9F"/>
    <w:multiLevelType w:val="hybridMultilevel"/>
    <w:tmpl w:val="EE3868AA"/>
    <w:lvl w:ilvl="0" w:tplc="08090001">
      <w:start w:val="1"/>
      <w:numFmt w:val="bullet"/>
      <w:lvlText w:val=""/>
      <w:lvlJc w:val="left"/>
      <w:pPr>
        <w:tabs>
          <w:tab w:val="num" w:pos="1080"/>
        </w:tabs>
        <w:ind w:left="1080" w:hanging="360"/>
      </w:pPr>
      <w:rPr>
        <w:rFonts w:hint="default" w:ascii="Symbol" w:hAnsi="Symbol"/>
      </w:rPr>
    </w:lvl>
    <w:lvl w:ilvl="1" w:tplc="08090003">
      <w:start w:val="1"/>
      <w:numFmt w:val="bullet"/>
      <w:lvlText w:val="o"/>
      <w:lvlJc w:val="left"/>
      <w:pPr>
        <w:tabs>
          <w:tab w:val="num" w:pos="1800"/>
        </w:tabs>
        <w:ind w:left="1800" w:hanging="360"/>
      </w:pPr>
      <w:rPr>
        <w:rFonts w:hint="default" w:ascii="Courier New" w:hAnsi="Courier New" w:cs="Courier New"/>
      </w:rPr>
    </w:lvl>
    <w:lvl w:ilvl="2" w:tplc="08090005">
      <w:start w:val="1"/>
      <w:numFmt w:val="bullet"/>
      <w:lvlText w:val=""/>
      <w:lvlJc w:val="left"/>
      <w:pPr>
        <w:tabs>
          <w:tab w:val="num" w:pos="2520"/>
        </w:tabs>
        <w:ind w:left="2520" w:hanging="360"/>
      </w:pPr>
      <w:rPr>
        <w:rFonts w:hint="default" w:ascii="Wingdings" w:hAnsi="Wingdings"/>
      </w:rPr>
    </w:lvl>
    <w:lvl w:ilvl="3" w:tplc="08090001">
      <w:start w:val="1"/>
      <w:numFmt w:val="bullet"/>
      <w:lvlText w:val=""/>
      <w:lvlJc w:val="left"/>
      <w:pPr>
        <w:tabs>
          <w:tab w:val="num" w:pos="3240"/>
        </w:tabs>
        <w:ind w:left="3240" w:hanging="360"/>
      </w:pPr>
      <w:rPr>
        <w:rFonts w:hint="default" w:ascii="Symbol" w:hAnsi="Symbol"/>
      </w:rPr>
    </w:lvl>
    <w:lvl w:ilvl="4" w:tplc="08090003">
      <w:start w:val="1"/>
      <w:numFmt w:val="bullet"/>
      <w:lvlText w:val="o"/>
      <w:lvlJc w:val="left"/>
      <w:pPr>
        <w:tabs>
          <w:tab w:val="num" w:pos="3960"/>
        </w:tabs>
        <w:ind w:left="3960" w:hanging="360"/>
      </w:pPr>
      <w:rPr>
        <w:rFonts w:hint="default" w:ascii="Courier New" w:hAnsi="Courier New" w:cs="Courier New"/>
      </w:rPr>
    </w:lvl>
    <w:lvl w:ilvl="5" w:tplc="08090005">
      <w:start w:val="1"/>
      <w:numFmt w:val="bullet"/>
      <w:lvlText w:val=""/>
      <w:lvlJc w:val="left"/>
      <w:pPr>
        <w:tabs>
          <w:tab w:val="num" w:pos="4680"/>
        </w:tabs>
        <w:ind w:left="4680" w:hanging="360"/>
      </w:pPr>
      <w:rPr>
        <w:rFonts w:hint="default" w:ascii="Wingdings" w:hAnsi="Wingdings"/>
      </w:rPr>
    </w:lvl>
    <w:lvl w:ilvl="6" w:tplc="08090001">
      <w:start w:val="1"/>
      <w:numFmt w:val="bullet"/>
      <w:lvlText w:val=""/>
      <w:lvlJc w:val="left"/>
      <w:pPr>
        <w:tabs>
          <w:tab w:val="num" w:pos="5400"/>
        </w:tabs>
        <w:ind w:left="5400" w:hanging="360"/>
      </w:pPr>
      <w:rPr>
        <w:rFonts w:hint="default" w:ascii="Symbol" w:hAnsi="Symbol"/>
      </w:rPr>
    </w:lvl>
    <w:lvl w:ilvl="7" w:tplc="08090003">
      <w:start w:val="1"/>
      <w:numFmt w:val="bullet"/>
      <w:lvlText w:val="o"/>
      <w:lvlJc w:val="left"/>
      <w:pPr>
        <w:tabs>
          <w:tab w:val="num" w:pos="6120"/>
        </w:tabs>
        <w:ind w:left="6120" w:hanging="360"/>
      </w:pPr>
      <w:rPr>
        <w:rFonts w:hint="default" w:ascii="Courier New" w:hAnsi="Courier New" w:cs="Courier New"/>
      </w:rPr>
    </w:lvl>
    <w:lvl w:ilvl="8" w:tplc="08090005">
      <w:start w:val="1"/>
      <w:numFmt w:val="bullet"/>
      <w:lvlText w:val=""/>
      <w:lvlJc w:val="left"/>
      <w:pPr>
        <w:tabs>
          <w:tab w:val="num" w:pos="6840"/>
        </w:tabs>
        <w:ind w:left="6840" w:hanging="360"/>
      </w:pPr>
      <w:rPr>
        <w:rFonts w:hint="default" w:ascii="Wingdings" w:hAnsi="Wingdings"/>
      </w:rPr>
    </w:lvl>
  </w:abstractNum>
  <w:abstractNum w:abstractNumId="137">
    <w:nsid w:val="6CFA0F73"/>
    <w:multiLevelType w:val="multilevel"/>
    <w:tmpl w:val="CE04EB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8">
    <w:nsid w:val="6D121FC2"/>
    <w:multiLevelType w:val="multilevel"/>
    <w:tmpl w:val="39FE2E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9">
    <w:nsid w:val="6D5652F4"/>
    <w:multiLevelType w:val="multilevel"/>
    <w:tmpl w:val="6720BF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0">
    <w:nsid w:val="6D727DF6"/>
    <w:multiLevelType w:val="multilevel"/>
    <w:tmpl w:val="1FFA02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1">
    <w:nsid w:val="6D800DB7"/>
    <w:multiLevelType w:val="hybridMultilevel"/>
    <w:tmpl w:val="C95C6D2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42">
    <w:nsid w:val="6DD83648"/>
    <w:multiLevelType w:val="multilevel"/>
    <w:tmpl w:val="6D5CE9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3">
    <w:nsid w:val="6E562697"/>
    <w:multiLevelType w:val="multilevel"/>
    <w:tmpl w:val="2B220D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4">
    <w:nsid w:val="700E0652"/>
    <w:multiLevelType w:val="multilevel"/>
    <w:tmpl w:val="5AF623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5">
    <w:nsid w:val="70595D1A"/>
    <w:multiLevelType w:val="multilevel"/>
    <w:tmpl w:val="D65880A8"/>
    <w:lvl w:ilvl="0">
      <w:start w:val="1"/>
      <w:numFmt w:val="decimal"/>
      <w:lvlText w:val="%1."/>
      <w:lvlJc w:val="left"/>
      <w:pPr>
        <w:tabs>
          <w:tab w:val="num" w:pos="690"/>
        </w:tabs>
        <w:ind w:left="690" w:hanging="360"/>
      </w:pPr>
    </w:lvl>
    <w:lvl w:ilvl="1" w:tentative="1">
      <w:start w:val="1"/>
      <w:numFmt w:val="decimal"/>
      <w:lvlText w:val="%2."/>
      <w:lvlJc w:val="left"/>
      <w:pPr>
        <w:tabs>
          <w:tab w:val="num" w:pos="1410"/>
        </w:tabs>
        <w:ind w:left="1410" w:hanging="360"/>
      </w:pPr>
    </w:lvl>
    <w:lvl w:ilvl="2" w:tentative="1">
      <w:start w:val="1"/>
      <w:numFmt w:val="decimal"/>
      <w:lvlText w:val="%3."/>
      <w:lvlJc w:val="left"/>
      <w:pPr>
        <w:tabs>
          <w:tab w:val="num" w:pos="2130"/>
        </w:tabs>
        <w:ind w:left="2130" w:hanging="360"/>
      </w:pPr>
    </w:lvl>
    <w:lvl w:ilvl="3" w:tentative="1">
      <w:start w:val="1"/>
      <w:numFmt w:val="decimal"/>
      <w:lvlText w:val="%4."/>
      <w:lvlJc w:val="left"/>
      <w:pPr>
        <w:tabs>
          <w:tab w:val="num" w:pos="2850"/>
        </w:tabs>
        <w:ind w:left="2850" w:hanging="360"/>
      </w:pPr>
    </w:lvl>
    <w:lvl w:ilvl="4" w:tentative="1">
      <w:start w:val="1"/>
      <w:numFmt w:val="decimal"/>
      <w:lvlText w:val="%5."/>
      <w:lvlJc w:val="left"/>
      <w:pPr>
        <w:tabs>
          <w:tab w:val="num" w:pos="3570"/>
        </w:tabs>
        <w:ind w:left="3570" w:hanging="360"/>
      </w:pPr>
    </w:lvl>
    <w:lvl w:ilvl="5" w:tentative="1">
      <w:start w:val="1"/>
      <w:numFmt w:val="decimal"/>
      <w:lvlText w:val="%6."/>
      <w:lvlJc w:val="left"/>
      <w:pPr>
        <w:tabs>
          <w:tab w:val="num" w:pos="4290"/>
        </w:tabs>
        <w:ind w:left="4290" w:hanging="360"/>
      </w:pPr>
    </w:lvl>
    <w:lvl w:ilvl="6" w:tentative="1">
      <w:start w:val="1"/>
      <w:numFmt w:val="decimal"/>
      <w:lvlText w:val="%7."/>
      <w:lvlJc w:val="left"/>
      <w:pPr>
        <w:tabs>
          <w:tab w:val="num" w:pos="5010"/>
        </w:tabs>
        <w:ind w:left="5010" w:hanging="360"/>
      </w:pPr>
    </w:lvl>
    <w:lvl w:ilvl="7" w:tentative="1">
      <w:start w:val="1"/>
      <w:numFmt w:val="decimal"/>
      <w:lvlText w:val="%8."/>
      <w:lvlJc w:val="left"/>
      <w:pPr>
        <w:tabs>
          <w:tab w:val="num" w:pos="5730"/>
        </w:tabs>
        <w:ind w:left="5730" w:hanging="360"/>
      </w:pPr>
    </w:lvl>
    <w:lvl w:ilvl="8" w:tentative="1">
      <w:start w:val="1"/>
      <w:numFmt w:val="decimal"/>
      <w:lvlText w:val="%9."/>
      <w:lvlJc w:val="left"/>
      <w:pPr>
        <w:tabs>
          <w:tab w:val="num" w:pos="6450"/>
        </w:tabs>
        <w:ind w:left="6450" w:hanging="360"/>
      </w:pPr>
    </w:lvl>
  </w:abstractNum>
  <w:abstractNum w:abstractNumId="146">
    <w:nsid w:val="71230C9C"/>
    <w:multiLevelType w:val="hybridMultilevel"/>
    <w:tmpl w:val="F8741BD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47">
    <w:nsid w:val="71353D0E"/>
    <w:multiLevelType w:val="hybridMultilevel"/>
    <w:tmpl w:val="19D44BE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48">
    <w:nsid w:val="728C23E9"/>
    <w:multiLevelType w:val="multilevel"/>
    <w:tmpl w:val="A34E7F06"/>
    <w:lvl w:ilvl="0">
      <w:start w:val="1"/>
      <w:numFmt w:val="bullet"/>
      <w:lvlText w:val=""/>
      <w:lvlJc w:val="left"/>
      <w:pPr>
        <w:tabs>
          <w:tab w:val="num" w:pos="432"/>
        </w:tabs>
        <w:ind w:left="432" w:hanging="360"/>
      </w:pPr>
      <w:rPr>
        <w:rFonts w:hint="default" w:ascii="Symbol" w:hAnsi="Symbol"/>
      </w:rPr>
    </w:lvl>
    <w:lvl w:ilvl="1" w:tentative="1">
      <w:start w:val="1"/>
      <w:numFmt w:val="decimal"/>
      <w:lvlText w:val="%2."/>
      <w:lvlJc w:val="left"/>
      <w:pPr>
        <w:tabs>
          <w:tab w:val="num" w:pos="1152"/>
        </w:tabs>
        <w:ind w:left="1152" w:hanging="360"/>
      </w:pPr>
    </w:lvl>
    <w:lvl w:ilvl="2" w:tentative="1">
      <w:start w:val="1"/>
      <w:numFmt w:val="decimal"/>
      <w:lvlText w:val="%3."/>
      <w:lvlJc w:val="left"/>
      <w:pPr>
        <w:tabs>
          <w:tab w:val="num" w:pos="1872"/>
        </w:tabs>
        <w:ind w:left="1872" w:hanging="360"/>
      </w:pPr>
    </w:lvl>
    <w:lvl w:ilvl="3" w:tentative="1">
      <w:start w:val="1"/>
      <w:numFmt w:val="decimal"/>
      <w:lvlText w:val="%4."/>
      <w:lvlJc w:val="left"/>
      <w:pPr>
        <w:tabs>
          <w:tab w:val="num" w:pos="2592"/>
        </w:tabs>
        <w:ind w:left="2592" w:hanging="360"/>
      </w:pPr>
    </w:lvl>
    <w:lvl w:ilvl="4" w:tentative="1">
      <w:start w:val="1"/>
      <w:numFmt w:val="decimal"/>
      <w:lvlText w:val="%5."/>
      <w:lvlJc w:val="left"/>
      <w:pPr>
        <w:tabs>
          <w:tab w:val="num" w:pos="3312"/>
        </w:tabs>
        <w:ind w:left="3312" w:hanging="360"/>
      </w:pPr>
    </w:lvl>
    <w:lvl w:ilvl="5" w:tentative="1">
      <w:start w:val="1"/>
      <w:numFmt w:val="decimal"/>
      <w:lvlText w:val="%6."/>
      <w:lvlJc w:val="left"/>
      <w:pPr>
        <w:tabs>
          <w:tab w:val="num" w:pos="4032"/>
        </w:tabs>
        <w:ind w:left="4032" w:hanging="360"/>
      </w:pPr>
    </w:lvl>
    <w:lvl w:ilvl="6" w:tentative="1">
      <w:start w:val="1"/>
      <w:numFmt w:val="decimal"/>
      <w:lvlText w:val="%7."/>
      <w:lvlJc w:val="left"/>
      <w:pPr>
        <w:tabs>
          <w:tab w:val="num" w:pos="4752"/>
        </w:tabs>
        <w:ind w:left="4752" w:hanging="360"/>
      </w:pPr>
    </w:lvl>
    <w:lvl w:ilvl="7" w:tentative="1">
      <w:start w:val="1"/>
      <w:numFmt w:val="decimal"/>
      <w:lvlText w:val="%8."/>
      <w:lvlJc w:val="left"/>
      <w:pPr>
        <w:tabs>
          <w:tab w:val="num" w:pos="5472"/>
        </w:tabs>
        <w:ind w:left="5472" w:hanging="360"/>
      </w:pPr>
    </w:lvl>
    <w:lvl w:ilvl="8" w:tentative="1">
      <w:start w:val="1"/>
      <w:numFmt w:val="decimal"/>
      <w:lvlText w:val="%9."/>
      <w:lvlJc w:val="left"/>
      <w:pPr>
        <w:tabs>
          <w:tab w:val="num" w:pos="6192"/>
        </w:tabs>
        <w:ind w:left="6192" w:hanging="360"/>
      </w:pPr>
    </w:lvl>
  </w:abstractNum>
  <w:abstractNum w:abstractNumId="149">
    <w:nsid w:val="72A7544F"/>
    <w:multiLevelType w:val="hybridMultilevel"/>
    <w:tmpl w:val="4608EC8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50">
    <w:nsid w:val="734861E7"/>
    <w:multiLevelType w:val="multilevel"/>
    <w:tmpl w:val="58FE5B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1">
    <w:nsid w:val="73C220C3"/>
    <w:multiLevelType w:val="multilevel"/>
    <w:tmpl w:val="0F2C7E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2">
    <w:nsid w:val="74DE45FE"/>
    <w:multiLevelType w:val="hybridMultilevel"/>
    <w:tmpl w:val="A808A53A"/>
    <w:lvl w:ilvl="0" w:tplc="23D4E8CE">
      <w:start w:val="1"/>
      <w:numFmt w:val="bullet"/>
      <w:lvlText w:val=""/>
      <w:lvlJc w:val="left"/>
      <w:pPr>
        <w:tabs>
          <w:tab w:val="num" w:pos="1508"/>
        </w:tabs>
        <w:ind w:left="1508" w:hanging="397"/>
      </w:pPr>
      <w:rPr>
        <w:rFonts w:hint="default" w:ascii="Symbol" w:hAnsi="Symbol"/>
        <w:color w:val="auto"/>
        <w:sz w:val="24"/>
        <w:szCs w:val="24"/>
      </w:rPr>
    </w:lvl>
    <w:lvl w:ilvl="1" w:tplc="04090003">
      <w:start w:val="1"/>
      <w:numFmt w:val="bullet"/>
      <w:lvlText w:val="o"/>
      <w:lvlJc w:val="left"/>
      <w:pPr>
        <w:tabs>
          <w:tab w:val="num" w:pos="2551"/>
        </w:tabs>
        <w:ind w:left="2551" w:hanging="360"/>
      </w:pPr>
      <w:rPr>
        <w:rFonts w:hint="default" w:ascii="Courier New" w:hAnsi="Courier New" w:cs="Courier New"/>
      </w:rPr>
    </w:lvl>
    <w:lvl w:ilvl="2" w:tplc="04090005">
      <w:start w:val="1"/>
      <w:numFmt w:val="bullet"/>
      <w:lvlText w:val=""/>
      <w:lvlJc w:val="left"/>
      <w:pPr>
        <w:tabs>
          <w:tab w:val="num" w:pos="3271"/>
        </w:tabs>
        <w:ind w:left="3271" w:hanging="360"/>
      </w:pPr>
      <w:rPr>
        <w:rFonts w:hint="default" w:ascii="Wingdings" w:hAnsi="Wingdings"/>
      </w:rPr>
    </w:lvl>
    <w:lvl w:ilvl="3" w:tplc="04090001">
      <w:start w:val="1"/>
      <w:numFmt w:val="bullet"/>
      <w:lvlText w:val=""/>
      <w:lvlJc w:val="left"/>
      <w:pPr>
        <w:tabs>
          <w:tab w:val="num" w:pos="3991"/>
        </w:tabs>
        <w:ind w:left="3991" w:hanging="360"/>
      </w:pPr>
      <w:rPr>
        <w:rFonts w:hint="default" w:ascii="Symbol" w:hAnsi="Symbol"/>
      </w:rPr>
    </w:lvl>
    <w:lvl w:ilvl="4" w:tplc="04090003">
      <w:start w:val="1"/>
      <w:numFmt w:val="bullet"/>
      <w:lvlText w:val="o"/>
      <w:lvlJc w:val="left"/>
      <w:pPr>
        <w:tabs>
          <w:tab w:val="num" w:pos="4711"/>
        </w:tabs>
        <w:ind w:left="4711" w:hanging="360"/>
      </w:pPr>
      <w:rPr>
        <w:rFonts w:hint="default" w:ascii="Courier New" w:hAnsi="Courier New" w:cs="Courier New"/>
      </w:rPr>
    </w:lvl>
    <w:lvl w:ilvl="5" w:tplc="04090005">
      <w:start w:val="1"/>
      <w:numFmt w:val="bullet"/>
      <w:lvlText w:val=""/>
      <w:lvlJc w:val="left"/>
      <w:pPr>
        <w:tabs>
          <w:tab w:val="num" w:pos="5431"/>
        </w:tabs>
        <w:ind w:left="5431" w:hanging="360"/>
      </w:pPr>
      <w:rPr>
        <w:rFonts w:hint="default" w:ascii="Wingdings" w:hAnsi="Wingdings"/>
      </w:rPr>
    </w:lvl>
    <w:lvl w:ilvl="6" w:tplc="04090001">
      <w:start w:val="1"/>
      <w:numFmt w:val="bullet"/>
      <w:lvlText w:val=""/>
      <w:lvlJc w:val="left"/>
      <w:pPr>
        <w:tabs>
          <w:tab w:val="num" w:pos="6151"/>
        </w:tabs>
        <w:ind w:left="6151" w:hanging="360"/>
      </w:pPr>
      <w:rPr>
        <w:rFonts w:hint="default" w:ascii="Symbol" w:hAnsi="Symbol"/>
      </w:rPr>
    </w:lvl>
    <w:lvl w:ilvl="7" w:tplc="04090003">
      <w:start w:val="1"/>
      <w:numFmt w:val="bullet"/>
      <w:lvlText w:val="o"/>
      <w:lvlJc w:val="left"/>
      <w:pPr>
        <w:tabs>
          <w:tab w:val="num" w:pos="6871"/>
        </w:tabs>
        <w:ind w:left="6871" w:hanging="360"/>
      </w:pPr>
      <w:rPr>
        <w:rFonts w:hint="default" w:ascii="Courier New" w:hAnsi="Courier New" w:cs="Courier New"/>
      </w:rPr>
    </w:lvl>
    <w:lvl w:ilvl="8" w:tplc="04090005">
      <w:start w:val="1"/>
      <w:numFmt w:val="bullet"/>
      <w:lvlText w:val=""/>
      <w:lvlJc w:val="left"/>
      <w:pPr>
        <w:tabs>
          <w:tab w:val="num" w:pos="7591"/>
        </w:tabs>
        <w:ind w:left="7591" w:hanging="360"/>
      </w:pPr>
      <w:rPr>
        <w:rFonts w:hint="default" w:ascii="Wingdings" w:hAnsi="Wingdings"/>
      </w:rPr>
    </w:lvl>
  </w:abstractNum>
  <w:abstractNum w:abstractNumId="153">
    <w:nsid w:val="760572A7"/>
    <w:multiLevelType w:val="hybridMultilevel"/>
    <w:tmpl w:val="923EF7D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4">
    <w:nsid w:val="76137857"/>
    <w:multiLevelType w:val="hybridMultilevel"/>
    <w:tmpl w:val="DDFA686E"/>
    <w:lvl w:ilvl="0" w:tplc="F034911E">
      <w:numFmt w:val="bullet"/>
      <w:lvlText w:val="•"/>
      <w:lvlJc w:val="left"/>
      <w:pPr>
        <w:ind w:left="720" w:hanging="360"/>
      </w:pPr>
      <w:rPr>
        <w:rFonts w:hint="default" w:ascii="Arial" w:hAnsi="Arial" w:cs="Arial" w:eastAsiaTheme="minorHAnsi"/>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55">
    <w:nsid w:val="76736AF7"/>
    <w:multiLevelType w:val="multilevel"/>
    <w:tmpl w:val="972032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6">
    <w:nsid w:val="7683612C"/>
    <w:multiLevelType w:val="hybridMultilevel"/>
    <w:tmpl w:val="2DC8D7CE"/>
    <w:lvl w:ilvl="0" w:tplc="04090001">
      <w:start w:val="1"/>
      <w:numFmt w:val="bullet"/>
      <w:lvlText w:val=""/>
      <w:lvlJc w:val="left"/>
      <w:pPr>
        <w:ind w:left="1440" w:hanging="360"/>
      </w:pPr>
      <w:rPr>
        <w:rFonts w:hint="default" w:ascii="Symbol" w:hAnsi="Symbol"/>
      </w:rPr>
    </w:lvl>
    <w:lvl w:ilvl="1" w:tplc="04090003">
      <w:start w:val="1"/>
      <w:numFmt w:val="bullet"/>
      <w:lvlText w:val="o"/>
      <w:lvlJc w:val="left"/>
      <w:pPr>
        <w:ind w:left="2160" w:hanging="360"/>
      </w:pPr>
      <w:rPr>
        <w:rFonts w:hint="default" w:ascii="Courier New" w:hAnsi="Courier New" w:cs="Courier New"/>
      </w:rPr>
    </w:lvl>
    <w:lvl w:ilvl="2" w:tplc="04090005">
      <w:start w:val="1"/>
      <w:numFmt w:val="bullet"/>
      <w:lvlText w:val=""/>
      <w:lvlJc w:val="left"/>
      <w:pPr>
        <w:ind w:left="2880" w:hanging="360"/>
      </w:pPr>
      <w:rPr>
        <w:rFonts w:hint="default" w:ascii="Wingdings" w:hAnsi="Wingdings"/>
      </w:rPr>
    </w:lvl>
    <w:lvl w:ilvl="3" w:tplc="04090001">
      <w:start w:val="1"/>
      <w:numFmt w:val="bullet"/>
      <w:lvlText w:val=""/>
      <w:lvlJc w:val="left"/>
      <w:pPr>
        <w:ind w:left="3600" w:hanging="360"/>
      </w:pPr>
      <w:rPr>
        <w:rFonts w:hint="default" w:ascii="Symbol" w:hAnsi="Symbol"/>
      </w:rPr>
    </w:lvl>
    <w:lvl w:ilvl="4" w:tplc="04090003">
      <w:start w:val="1"/>
      <w:numFmt w:val="bullet"/>
      <w:lvlText w:val="o"/>
      <w:lvlJc w:val="left"/>
      <w:pPr>
        <w:ind w:left="4320" w:hanging="360"/>
      </w:pPr>
      <w:rPr>
        <w:rFonts w:hint="default" w:ascii="Courier New" w:hAnsi="Courier New" w:cs="Courier New"/>
      </w:rPr>
    </w:lvl>
    <w:lvl w:ilvl="5" w:tplc="04090005">
      <w:start w:val="1"/>
      <w:numFmt w:val="bullet"/>
      <w:lvlText w:val=""/>
      <w:lvlJc w:val="left"/>
      <w:pPr>
        <w:ind w:left="5040" w:hanging="360"/>
      </w:pPr>
      <w:rPr>
        <w:rFonts w:hint="default" w:ascii="Wingdings" w:hAnsi="Wingdings"/>
      </w:rPr>
    </w:lvl>
    <w:lvl w:ilvl="6" w:tplc="04090001">
      <w:start w:val="1"/>
      <w:numFmt w:val="bullet"/>
      <w:lvlText w:val=""/>
      <w:lvlJc w:val="left"/>
      <w:pPr>
        <w:ind w:left="5760" w:hanging="360"/>
      </w:pPr>
      <w:rPr>
        <w:rFonts w:hint="default" w:ascii="Symbol" w:hAnsi="Symbol"/>
      </w:rPr>
    </w:lvl>
    <w:lvl w:ilvl="7" w:tplc="04090003">
      <w:start w:val="1"/>
      <w:numFmt w:val="bullet"/>
      <w:lvlText w:val="o"/>
      <w:lvlJc w:val="left"/>
      <w:pPr>
        <w:ind w:left="6480" w:hanging="360"/>
      </w:pPr>
      <w:rPr>
        <w:rFonts w:hint="default" w:ascii="Courier New" w:hAnsi="Courier New" w:cs="Courier New"/>
      </w:rPr>
    </w:lvl>
    <w:lvl w:ilvl="8" w:tplc="04090005">
      <w:start w:val="1"/>
      <w:numFmt w:val="bullet"/>
      <w:lvlText w:val=""/>
      <w:lvlJc w:val="left"/>
      <w:pPr>
        <w:ind w:left="7200" w:hanging="360"/>
      </w:pPr>
      <w:rPr>
        <w:rFonts w:hint="default" w:ascii="Wingdings" w:hAnsi="Wingdings"/>
      </w:rPr>
    </w:lvl>
  </w:abstractNum>
  <w:abstractNum w:abstractNumId="157">
    <w:nsid w:val="780C2A63"/>
    <w:multiLevelType w:val="multilevel"/>
    <w:tmpl w:val="8398C7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8">
    <w:nsid w:val="78330C4E"/>
    <w:multiLevelType w:val="hybridMultilevel"/>
    <w:tmpl w:val="D7BE172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59">
    <w:nsid w:val="796856BD"/>
    <w:multiLevelType w:val="hybridMultilevel"/>
    <w:tmpl w:val="A8A667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0">
    <w:nsid w:val="79FF6BCE"/>
    <w:multiLevelType w:val="multilevel"/>
    <w:tmpl w:val="38E61C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1">
    <w:nsid w:val="7AA4343D"/>
    <w:multiLevelType w:val="multilevel"/>
    <w:tmpl w:val="78C240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2">
    <w:nsid w:val="7AD03E02"/>
    <w:multiLevelType w:val="hybridMultilevel"/>
    <w:tmpl w:val="265285BE"/>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63">
    <w:nsid w:val="7ADE7A29"/>
    <w:multiLevelType w:val="multilevel"/>
    <w:tmpl w:val="8BAA63DC"/>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164">
    <w:nsid w:val="7AFE37B7"/>
    <w:multiLevelType w:val="hybridMultilevel"/>
    <w:tmpl w:val="6F56BC76"/>
    <w:lvl w:ilvl="0" w:tplc="87FC52EA">
      <w:numFmt w:val="bullet"/>
      <w:lvlText w:val="-"/>
      <w:lvlJc w:val="left"/>
      <w:pPr>
        <w:ind w:left="1080" w:hanging="360"/>
      </w:pPr>
      <w:rPr>
        <w:rFonts w:hint="default" w:ascii="Arial" w:hAnsi="Arial" w:eastAsia="Times New Roman" w:cs="Aria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65">
    <w:nsid w:val="7C006019"/>
    <w:multiLevelType w:val="multilevel"/>
    <w:tmpl w:val="F3D029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6">
    <w:nsid w:val="7C621957"/>
    <w:multiLevelType w:val="hybridMultilevel"/>
    <w:tmpl w:val="C28CE590"/>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start w:val="1"/>
      <w:numFmt w:val="bullet"/>
      <w:lvlText w:val=""/>
      <w:lvlJc w:val="left"/>
      <w:pPr>
        <w:ind w:left="2520" w:hanging="360"/>
      </w:pPr>
      <w:rPr>
        <w:rFonts w:hint="default" w:ascii="Wingdings" w:hAnsi="Wingdings"/>
      </w:rPr>
    </w:lvl>
    <w:lvl w:ilvl="3" w:tplc="08090001">
      <w:start w:val="1"/>
      <w:numFmt w:val="bullet"/>
      <w:lvlText w:val=""/>
      <w:lvlJc w:val="left"/>
      <w:pPr>
        <w:ind w:left="3240" w:hanging="360"/>
      </w:pPr>
      <w:rPr>
        <w:rFonts w:hint="default" w:ascii="Symbol" w:hAnsi="Symbol"/>
      </w:rPr>
    </w:lvl>
    <w:lvl w:ilvl="4" w:tplc="08090003">
      <w:start w:val="1"/>
      <w:numFmt w:val="bullet"/>
      <w:lvlText w:val="o"/>
      <w:lvlJc w:val="left"/>
      <w:pPr>
        <w:ind w:left="3960" w:hanging="360"/>
      </w:pPr>
      <w:rPr>
        <w:rFonts w:hint="default" w:ascii="Courier New" w:hAnsi="Courier New" w:cs="Courier New"/>
      </w:rPr>
    </w:lvl>
    <w:lvl w:ilvl="5" w:tplc="08090005">
      <w:start w:val="1"/>
      <w:numFmt w:val="bullet"/>
      <w:lvlText w:val=""/>
      <w:lvlJc w:val="left"/>
      <w:pPr>
        <w:ind w:left="4680" w:hanging="360"/>
      </w:pPr>
      <w:rPr>
        <w:rFonts w:hint="default" w:ascii="Wingdings" w:hAnsi="Wingdings"/>
      </w:rPr>
    </w:lvl>
    <w:lvl w:ilvl="6" w:tplc="08090001">
      <w:start w:val="1"/>
      <w:numFmt w:val="bullet"/>
      <w:lvlText w:val=""/>
      <w:lvlJc w:val="left"/>
      <w:pPr>
        <w:ind w:left="5400" w:hanging="360"/>
      </w:pPr>
      <w:rPr>
        <w:rFonts w:hint="default" w:ascii="Symbol" w:hAnsi="Symbol"/>
      </w:rPr>
    </w:lvl>
    <w:lvl w:ilvl="7" w:tplc="08090003">
      <w:start w:val="1"/>
      <w:numFmt w:val="bullet"/>
      <w:lvlText w:val="o"/>
      <w:lvlJc w:val="left"/>
      <w:pPr>
        <w:ind w:left="6120" w:hanging="360"/>
      </w:pPr>
      <w:rPr>
        <w:rFonts w:hint="default" w:ascii="Courier New" w:hAnsi="Courier New" w:cs="Courier New"/>
      </w:rPr>
    </w:lvl>
    <w:lvl w:ilvl="8" w:tplc="08090005">
      <w:start w:val="1"/>
      <w:numFmt w:val="bullet"/>
      <w:lvlText w:val=""/>
      <w:lvlJc w:val="left"/>
      <w:pPr>
        <w:ind w:left="6840" w:hanging="360"/>
      </w:pPr>
      <w:rPr>
        <w:rFonts w:hint="default" w:ascii="Wingdings" w:hAnsi="Wingdings"/>
      </w:rPr>
    </w:lvl>
  </w:abstractNum>
  <w:abstractNum w:abstractNumId="167">
    <w:nsid w:val="7D7D039B"/>
    <w:multiLevelType w:val="hybridMultilevel"/>
    <w:tmpl w:val="03CAD516"/>
    <w:lvl w:ilvl="0" w:tplc="08090001">
      <w:start w:val="1"/>
      <w:numFmt w:val="bullet"/>
      <w:lvlText w:val=""/>
      <w:lvlJc w:val="left"/>
      <w:pPr>
        <w:ind w:left="360" w:hanging="360"/>
      </w:pPr>
      <w:rPr>
        <w:rFonts w:hint="default" w:ascii="Symbol" w:hAnsi="Symbol"/>
      </w:rPr>
    </w:lvl>
    <w:lvl w:ilvl="1" w:tplc="F034911E">
      <w:numFmt w:val="bullet"/>
      <w:lvlText w:val="•"/>
      <w:lvlJc w:val="left"/>
      <w:pPr>
        <w:ind w:left="1080" w:hanging="360"/>
      </w:pPr>
      <w:rPr>
        <w:rFonts w:hint="default" w:ascii="Arial" w:hAnsi="Arial" w:cs="Arial" w:eastAsiaTheme="minorHAnsi"/>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8">
    <w:nsid w:val="7EE602DE"/>
    <w:multiLevelType w:val="hybridMultilevel"/>
    <w:tmpl w:val="3DEE59A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69">
    <w:nsid w:val="7F2B627C"/>
    <w:multiLevelType w:val="hybridMultilevel"/>
    <w:tmpl w:val="79D8E03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720" w:hanging="360"/>
      </w:pPr>
      <w:rPr>
        <w:rFonts w:hint="default" w:ascii="Courier New" w:hAnsi="Courier New" w:cs="Courier New"/>
      </w:rPr>
    </w:lvl>
    <w:lvl w:ilvl="2" w:tplc="08090005">
      <w:start w:val="1"/>
      <w:numFmt w:val="bullet"/>
      <w:lvlText w:val=""/>
      <w:lvlJc w:val="left"/>
      <w:pPr>
        <w:ind w:left="1440" w:hanging="360"/>
      </w:pPr>
      <w:rPr>
        <w:rFonts w:hint="default" w:ascii="Wingdings" w:hAnsi="Wingdings"/>
      </w:rPr>
    </w:lvl>
    <w:lvl w:ilvl="3" w:tplc="08090001">
      <w:start w:val="1"/>
      <w:numFmt w:val="bullet"/>
      <w:lvlText w:val=""/>
      <w:lvlJc w:val="left"/>
      <w:pPr>
        <w:ind w:left="2160" w:hanging="360"/>
      </w:pPr>
      <w:rPr>
        <w:rFonts w:hint="default" w:ascii="Symbol" w:hAnsi="Symbol"/>
      </w:rPr>
    </w:lvl>
    <w:lvl w:ilvl="4" w:tplc="08090003">
      <w:start w:val="1"/>
      <w:numFmt w:val="bullet"/>
      <w:lvlText w:val="o"/>
      <w:lvlJc w:val="left"/>
      <w:pPr>
        <w:ind w:left="2880" w:hanging="360"/>
      </w:pPr>
      <w:rPr>
        <w:rFonts w:hint="default" w:ascii="Courier New" w:hAnsi="Courier New" w:cs="Courier New"/>
      </w:rPr>
    </w:lvl>
    <w:lvl w:ilvl="5" w:tplc="08090005">
      <w:start w:val="1"/>
      <w:numFmt w:val="bullet"/>
      <w:lvlText w:val=""/>
      <w:lvlJc w:val="left"/>
      <w:pPr>
        <w:ind w:left="3600" w:hanging="360"/>
      </w:pPr>
      <w:rPr>
        <w:rFonts w:hint="default" w:ascii="Wingdings" w:hAnsi="Wingdings"/>
      </w:rPr>
    </w:lvl>
    <w:lvl w:ilvl="6" w:tplc="08090001">
      <w:start w:val="1"/>
      <w:numFmt w:val="bullet"/>
      <w:lvlText w:val=""/>
      <w:lvlJc w:val="left"/>
      <w:pPr>
        <w:ind w:left="4320" w:hanging="360"/>
      </w:pPr>
      <w:rPr>
        <w:rFonts w:hint="default" w:ascii="Symbol" w:hAnsi="Symbol"/>
      </w:rPr>
    </w:lvl>
    <w:lvl w:ilvl="7" w:tplc="08090003">
      <w:start w:val="1"/>
      <w:numFmt w:val="bullet"/>
      <w:lvlText w:val="o"/>
      <w:lvlJc w:val="left"/>
      <w:pPr>
        <w:ind w:left="5040" w:hanging="360"/>
      </w:pPr>
      <w:rPr>
        <w:rFonts w:hint="default" w:ascii="Courier New" w:hAnsi="Courier New" w:cs="Courier New"/>
      </w:rPr>
    </w:lvl>
    <w:lvl w:ilvl="8" w:tplc="08090005">
      <w:start w:val="1"/>
      <w:numFmt w:val="bullet"/>
      <w:lvlText w:val=""/>
      <w:lvlJc w:val="left"/>
      <w:pPr>
        <w:ind w:left="5760" w:hanging="360"/>
      </w:pPr>
      <w:rPr>
        <w:rFonts w:hint="default" w:ascii="Wingdings" w:hAnsi="Wingdings"/>
      </w:rPr>
    </w:lvl>
  </w:abstractNum>
  <w:num w:numId="1">
    <w:abstractNumId w:val="144"/>
  </w:num>
  <w:num w:numId="2">
    <w:abstractNumId w:val="72"/>
  </w:num>
  <w:num w:numId="3">
    <w:abstractNumId w:val="29"/>
  </w:num>
  <w:num w:numId="4">
    <w:abstractNumId w:val="69"/>
  </w:num>
  <w:num w:numId="5">
    <w:abstractNumId w:val="35"/>
  </w:num>
  <w:num w:numId="6">
    <w:abstractNumId w:val="128"/>
  </w:num>
  <w:num w:numId="7">
    <w:abstractNumId w:val="98"/>
  </w:num>
  <w:num w:numId="8">
    <w:abstractNumId w:val="133"/>
  </w:num>
  <w:num w:numId="9">
    <w:abstractNumId w:val="133"/>
  </w:num>
  <w:num w:numId="10">
    <w:abstractNumId w:val="24"/>
  </w:num>
  <w:num w:numId="11">
    <w:abstractNumId w:val="130"/>
  </w:num>
  <w:num w:numId="12">
    <w:abstractNumId w:val="27"/>
  </w:num>
  <w:num w:numId="13">
    <w:abstractNumId w:val="165"/>
  </w:num>
  <w:num w:numId="14">
    <w:abstractNumId w:val="163"/>
  </w:num>
  <w:num w:numId="15">
    <w:abstractNumId w:val="54"/>
  </w:num>
  <w:num w:numId="16">
    <w:abstractNumId w:val="55"/>
  </w:num>
  <w:num w:numId="17">
    <w:abstractNumId w:val="160"/>
  </w:num>
  <w:num w:numId="18">
    <w:abstractNumId w:val="82"/>
  </w:num>
  <w:num w:numId="19">
    <w:abstractNumId w:val="157"/>
  </w:num>
  <w:num w:numId="20">
    <w:abstractNumId w:val="140"/>
  </w:num>
  <w:num w:numId="21">
    <w:abstractNumId w:val="76"/>
  </w:num>
  <w:num w:numId="22">
    <w:abstractNumId w:val="161"/>
  </w:num>
  <w:num w:numId="23">
    <w:abstractNumId w:val="40"/>
  </w:num>
  <w:num w:numId="24">
    <w:abstractNumId w:val="66"/>
  </w:num>
  <w:num w:numId="25">
    <w:abstractNumId w:val="119"/>
  </w:num>
  <w:num w:numId="26">
    <w:abstractNumId w:val="106"/>
  </w:num>
  <w:num w:numId="27">
    <w:abstractNumId w:val="75"/>
  </w:num>
  <w:num w:numId="28">
    <w:abstractNumId w:val="85"/>
  </w:num>
  <w:num w:numId="29">
    <w:abstractNumId w:val="131"/>
  </w:num>
  <w:num w:numId="30">
    <w:abstractNumId w:val="43"/>
  </w:num>
  <w:num w:numId="31">
    <w:abstractNumId w:val="136"/>
  </w:num>
  <w:num w:numId="32">
    <w:abstractNumId w:val="88"/>
  </w:num>
  <w:num w:numId="33">
    <w:abstractNumId w:val="62"/>
  </w:num>
  <w:num w:numId="34">
    <w:abstractNumId w:val="53"/>
  </w:num>
  <w:num w:numId="35">
    <w:abstractNumId w:val="115"/>
  </w:num>
  <w:num w:numId="36">
    <w:abstractNumId w:val="110"/>
  </w:num>
  <w:num w:numId="37">
    <w:abstractNumId w:val="92"/>
  </w:num>
  <w:num w:numId="38">
    <w:abstractNumId w:val="16"/>
  </w:num>
  <w:num w:numId="39">
    <w:abstractNumId w:val="3"/>
  </w:num>
  <w:num w:numId="40">
    <w:abstractNumId w:val="5"/>
  </w:num>
  <w:num w:numId="41">
    <w:abstractNumId w:val="84"/>
  </w:num>
  <w:num w:numId="42">
    <w:abstractNumId w:val="152"/>
  </w:num>
  <w:num w:numId="43">
    <w:abstractNumId w:val="31"/>
  </w:num>
  <w:num w:numId="44">
    <w:abstractNumId w:val="86"/>
  </w:num>
  <w:num w:numId="45">
    <w:abstractNumId w:val="46"/>
  </w:num>
  <w:num w:numId="46">
    <w:abstractNumId w:val="147"/>
  </w:num>
  <w:num w:numId="47">
    <w:abstractNumId w:val="52"/>
  </w:num>
  <w:num w:numId="48">
    <w:abstractNumId w:val="44"/>
  </w:num>
  <w:num w:numId="49">
    <w:abstractNumId w:val="125"/>
  </w:num>
  <w:num w:numId="50">
    <w:abstractNumId w:val="149"/>
  </w:num>
  <w:num w:numId="51">
    <w:abstractNumId w:val="107"/>
  </w:num>
  <w:num w:numId="52">
    <w:abstractNumId w:val="36"/>
  </w:num>
  <w:num w:numId="53">
    <w:abstractNumId w:val="94"/>
  </w:num>
  <w:num w:numId="54">
    <w:abstractNumId w:val="114"/>
  </w:num>
  <w:num w:numId="55">
    <w:abstractNumId w:val="61"/>
  </w:num>
  <w:num w:numId="56">
    <w:abstractNumId w:val="2"/>
  </w:num>
  <w:num w:numId="57">
    <w:abstractNumId w:val="118"/>
  </w:num>
  <w:num w:numId="58">
    <w:abstractNumId w:val="168"/>
  </w:num>
  <w:num w:numId="59">
    <w:abstractNumId w:val="117"/>
  </w:num>
  <w:num w:numId="60">
    <w:abstractNumId w:val="101"/>
  </w:num>
  <w:num w:numId="61">
    <w:abstractNumId w:val="83"/>
  </w:num>
  <w:num w:numId="62">
    <w:abstractNumId w:val="63"/>
  </w:num>
  <w:num w:numId="63">
    <w:abstractNumId w:val="166"/>
  </w:num>
  <w:num w:numId="64">
    <w:abstractNumId w:val="34"/>
  </w:num>
  <w:num w:numId="65">
    <w:abstractNumId w:val="162"/>
  </w:num>
  <w:num w:numId="66">
    <w:abstractNumId w:val="102"/>
  </w:num>
  <w:num w:numId="67">
    <w:abstractNumId w:val="100"/>
  </w:num>
  <w:num w:numId="68">
    <w:abstractNumId w:val="25"/>
  </w:num>
  <w:num w:numId="69">
    <w:abstractNumId w:val="141"/>
  </w:num>
  <w:num w:numId="70">
    <w:abstractNumId w:val="158"/>
  </w:num>
  <w:num w:numId="71">
    <w:abstractNumId w:val="48"/>
  </w:num>
  <w:num w:numId="72">
    <w:abstractNumId w:val="146"/>
  </w:num>
  <w:num w:numId="73">
    <w:abstractNumId w:val="20"/>
  </w:num>
  <w:num w:numId="74">
    <w:abstractNumId w:val="12"/>
  </w:num>
  <w:num w:numId="75">
    <w:abstractNumId w:val="123"/>
  </w:num>
  <w:num w:numId="76">
    <w:abstractNumId w:val="38"/>
  </w:num>
  <w:num w:numId="77">
    <w:abstractNumId w:val="45"/>
  </w:num>
  <w:num w:numId="78">
    <w:abstractNumId w:val="113"/>
  </w:num>
  <w:num w:numId="79">
    <w:abstractNumId w:val="89"/>
  </w:num>
  <w:num w:numId="80">
    <w:abstractNumId w:val="121"/>
  </w:num>
  <w:num w:numId="81">
    <w:abstractNumId w:val="80"/>
  </w:num>
  <w:num w:numId="82">
    <w:abstractNumId w:val="70"/>
  </w:num>
  <w:num w:numId="83">
    <w:abstractNumId w:val="134"/>
  </w:num>
  <w:num w:numId="84">
    <w:abstractNumId w:val="33"/>
  </w:num>
  <w:num w:numId="85">
    <w:abstractNumId w:val="108"/>
  </w:num>
  <w:num w:numId="86">
    <w:abstractNumId w:val="129"/>
  </w:num>
  <w:num w:numId="87">
    <w:abstractNumId w:val="26"/>
  </w:num>
  <w:num w:numId="88">
    <w:abstractNumId w:val="132"/>
  </w:num>
  <w:num w:numId="89">
    <w:abstractNumId w:val="150"/>
  </w:num>
  <w:num w:numId="90">
    <w:abstractNumId w:val="99"/>
  </w:num>
  <w:num w:numId="91">
    <w:abstractNumId w:val="7"/>
  </w:num>
  <w:num w:numId="92">
    <w:abstractNumId w:val="22"/>
  </w:num>
  <w:num w:numId="93">
    <w:abstractNumId w:val="126"/>
  </w:num>
  <w:num w:numId="94">
    <w:abstractNumId w:val="14"/>
  </w:num>
  <w:num w:numId="95">
    <w:abstractNumId w:val="122"/>
  </w:num>
  <w:num w:numId="96">
    <w:abstractNumId w:val="73"/>
  </w:num>
  <w:num w:numId="97">
    <w:abstractNumId w:val="50"/>
  </w:num>
  <w:num w:numId="98">
    <w:abstractNumId w:val="137"/>
  </w:num>
  <w:num w:numId="99">
    <w:abstractNumId w:val="10"/>
  </w:num>
  <w:num w:numId="100">
    <w:abstractNumId w:val="151"/>
  </w:num>
  <w:num w:numId="101">
    <w:abstractNumId w:val="87"/>
  </w:num>
  <w:num w:numId="102">
    <w:abstractNumId w:val="95"/>
  </w:num>
  <w:num w:numId="103">
    <w:abstractNumId w:val="111"/>
  </w:num>
  <w:num w:numId="104">
    <w:abstractNumId w:val="59"/>
    <w:lvlOverride w:ilvl="0">
      <w:lvl w:ilvl="0">
        <w:numFmt w:val="lowerLetter"/>
        <w:lvlText w:val="%1."/>
        <w:lvlJc w:val="left"/>
      </w:lvl>
    </w:lvlOverride>
  </w:num>
  <w:num w:numId="105">
    <w:abstractNumId w:val="28"/>
  </w:num>
  <w:num w:numId="106">
    <w:abstractNumId w:val="49"/>
  </w:num>
  <w:num w:numId="107">
    <w:abstractNumId w:val="21"/>
  </w:num>
  <w:num w:numId="108">
    <w:abstractNumId w:val="71"/>
  </w:num>
  <w:num w:numId="109">
    <w:abstractNumId w:val="103"/>
  </w:num>
  <w:num w:numId="110">
    <w:abstractNumId w:val="142"/>
  </w:num>
  <w:num w:numId="111">
    <w:abstractNumId w:val="138"/>
  </w:num>
  <w:num w:numId="112">
    <w:abstractNumId w:val="109"/>
  </w:num>
  <w:num w:numId="113">
    <w:abstractNumId w:val="105"/>
  </w:num>
  <w:num w:numId="114">
    <w:abstractNumId w:val="4"/>
  </w:num>
  <w:num w:numId="115">
    <w:abstractNumId w:val="124"/>
  </w:num>
  <w:num w:numId="116">
    <w:abstractNumId w:val="81"/>
  </w:num>
  <w:num w:numId="117">
    <w:abstractNumId w:val="6"/>
  </w:num>
  <w:num w:numId="118">
    <w:abstractNumId w:val="145"/>
  </w:num>
  <w:num w:numId="119">
    <w:abstractNumId w:val="19"/>
  </w:num>
  <w:num w:numId="120">
    <w:abstractNumId w:val="64"/>
  </w:num>
  <w:num w:numId="121">
    <w:abstractNumId w:val="91"/>
  </w:num>
  <w:num w:numId="122">
    <w:abstractNumId w:val="104"/>
  </w:num>
  <w:num w:numId="123">
    <w:abstractNumId w:val="23"/>
  </w:num>
  <w:num w:numId="124">
    <w:abstractNumId w:val="47"/>
  </w:num>
  <w:num w:numId="125">
    <w:abstractNumId w:val="127"/>
  </w:num>
  <w:num w:numId="126">
    <w:abstractNumId w:val="93"/>
  </w:num>
  <w:num w:numId="127">
    <w:abstractNumId w:val="18"/>
  </w:num>
  <w:num w:numId="128">
    <w:abstractNumId w:val="37"/>
  </w:num>
  <w:num w:numId="129">
    <w:abstractNumId w:val="13"/>
  </w:num>
  <w:num w:numId="130">
    <w:abstractNumId w:val="155"/>
  </w:num>
  <w:num w:numId="131">
    <w:abstractNumId w:val="30"/>
  </w:num>
  <w:num w:numId="132">
    <w:abstractNumId w:val="143"/>
  </w:num>
  <w:num w:numId="133">
    <w:abstractNumId w:val="42"/>
  </w:num>
  <w:num w:numId="134">
    <w:abstractNumId w:val="57"/>
  </w:num>
  <w:num w:numId="135">
    <w:abstractNumId w:val="139"/>
  </w:num>
  <w:num w:numId="136">
    <w:abstractNumId w:val="135"/>
  </w:num>
  <w:num w:numId="137">
    <w:abstractNumId w:val="68"/>
  </w:num>
  <w:num w:numId="138">
    <w:abstractNumId w:val="156"/>
  </w:num>
  <w:num w:numId="139">
    <w:abstractNumId w:val="120"/>
  </w:num>
  <w:num w:numId="140">
    <w:abstractNumId w:val="78"/>
  </w:num>
  <w:num w:numId="141">
    <w:abstractNumId w:val="11"/>
  </w:num>
  <w:num w:numId="142">
    <w:abstractNumId w:val="169"/>
  </w:num>
  <w:num w:numId="143">
    <w:abstractNumId w:val="164"/>
  </w:num>
  <w:num w:numId="144">
    <w:abstractNumId w:val="60"/>
  </w:num>
  <w:num w:numId="145">
    <w:abstractNumId w:val="32"/>
  </w:num>
  <w:num w:numId="146">
    <w:abstractNumId w:val="74"/>
  </w:num>
  <w:num w:numId="147">
    <w:abstractNumId w:val="39"/>
  </w:num>
  <w:num w:numId="148">
    <w:abstractNumId w:val="96"/>
  </w:num>
  <w:num w:numId="149">
    <w:abstractNumId w:val="15"/>
  </w:num>
  <w:num w:numId="150">
    <w:abstractNumId w:val="90"/>
  </w:num>
  <w:num w:numId="151">
    <w:abstractNumId w:val="153"/>
  </w:num>
  <w:num w:numId="152">
    <w:abstractNumId w:val="112"/>
  </w:num>
  <w:num w:numId="153">
    <w:abstractNumId w:val="167"/>
  </w:num>
  <w:num w:numId="154">
    <w:abstractNumId w:val="9"/>
  </w:num>
  <w:num w:numId="155">
    <w:abstractNumId w:val="154"/>
  </w:num>
  <w:num w:numId="156">
    <w:abstractNumId w:val="97"/>
  </w:num>
  <w:num w:numId="157">
    <w:abstractNumId w:val="51"/>
  </w:num>
  <w:num w:numId="158">
    <w:abstractNumId w:val="148"/>
  </w:num>
  <w:num w:numId="159">
    <w:abstractNumId w:val="65"/>
  </w:num>
  <w:num w:numId="160">
    <w:abstractNumId w:val="79"/>
  </w:num>
  <w:num w:numId="161">
    <w:abstractNumId w:val="8"/>
  </w:num>
  <w:num w:numId="162">
    <w:abstractNumId w:val="77"/>
  </w:num>
  <w:num w:numId="163">
    <w:abstractNumId w:val="67"/>
  </w:num>
  <w:num w:numId="164">
    <w:abstractNumId w:val="56"/>
  </w:num>
  <w:num w:numId="165">
    <w:abstractNumId w:val="17"/>
  </w:num>
  <w:num w:numId="166">
    <w:abstractNumId w:val="159"/>
  </w:num>
  <w:num w:numId="167">
    <w:abstractNumId w:val="116"/>
  </w:num>
  <w:num w:numId="168">
    <w:abstractNumId w:val="41"/>
  </w:num>
  <w:num w:numId="169">
    <w:abstractNumId w:val="58"/>
  </w:num>
  <w:numIdMacAtCleanup w:val="168"/>
</w:numbering>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zoom w:percent="100"/>
  <w:stylePaneFormatFilter w:val="3F01"/>
  <w:trackRevisions w:val="false"/>
  <w:defaultTabStop w:val="720"/>
  <w:noPunctuationKerning/>
  <w:characterSpacingControl w:val="doNotCompress"/>
  <w:hdrShapeDefaults>
    <o:shapedefaults v:ext="edit" spidmax="16386"/>
  </w:hdrShapeDefaults>
  <w:footnotePr>
    <w:footnote w:id="0"/>
    <w:footnote w:id="1"/>
    <w:footnote w:id="2"/>
  </w:footnotePr>
  <w:endnotePr>
    <w:endnote w:id="0"/>
    <w:endnote w:id="1"/>
    <w:endnote w:id="2"/>
  </w:endnotePr>
  <w:compat/>
  <w:rsids>
    <w:rsidRoot w:val="0082462C"/>
    <w:rsid w:val="00006FA6"/>
    <w:rsid w:val="00011BE4"/>
    <w:rsid w:val="0001657C"/>
    <w:rsid w:val="0002518E"/>
    <w:rsid w:val="00025397"/>
    <w:rsid w:val="00042183"/>
    <w:rsid w:val="000422BA"/>
    <w:rsid w:val="00050B90"/>
    <w:rsid w:val="00057D8E"/>
    <w:rsid w:val="00066CD5"/>
    <w:rsid w:val="00070562"/>
    <w:rsid w:val="0007238D"/>
    <w:rsid w:val="00072844"/>
    <w:rsid w:val="000751EB"/>
    <w:rsid w:val="00080C44"/>
    <w:rsid w:val="00082C05"/>
    <w:rsid w:val="00085B99"/>
    <w:rsid w:val="00094173"/>
    <w:rsid w:val="000A0681"/>
    <w:rsid w:val="000B5DE8"/>
    <w:rsid w:val="000B60F5"/>
    <w:rsid w:val="000C761F"/>
    <w:rsid w:val="000E22D5"/>
    <w:rsid w:val="000E3B1B"/>
    <w:rsid w:val="000E6D1D"/>
    <w:rsid w:val="000F0CEC"/>
    <w:rsid w:val="001069FE"/>
    <w:rsid w:val="0011225B"/>
    <w:rsid w:val="001147E4"/>
    <w:rsid w:val="001201D7"/>
    <w:rsid w:val="00122996"/>
    <w:rsid w:val="00126A2A"/>
    <w:rsid w:val="00131090"/>
    <w:rsid w:val="00131108"/>
    <w:rsid w:val="001370AE"/>
    <w:rsid w:val="00147921"/>
    <w:rsid w:val="001700FB"/>
    <w:rsid w:val="00170F1C"/>
    <w:rsid w:val="0017562B"/>
    <w:rsid w:val="0017675B"/>
    <w:rsid w:val="00196784"/>
    <w:rsid w:val="001A2B2F"/>
    <w:rsid w:val="001A39CC"/>
    <w:rsid w:val="001D38A2"/>
    <w:rsid w:val="001D486D"/>
    <w:rsid w:val="001F5599"/>
    <w:rsid w:val="002002CB"/>
    <w:rsid w:val="00223E40"/>
    <w:rsid w:val="00230E40"/>
    <w:rsid w:val="002364CC"/>
    <w:rsid w:val="00236CC2"/>
    <w:rsid w:val="00236ED3"/>
    <w:rsid w:val="00243299"/>
    <w:rsid w:val="0025019A"/>
    <w:rsid w:val="002507F7"/>
    <w:rsid w:val="00277BD3"/>
    <w:rsid w:val="00280121"/>
    <w:rsid w:val="002875C6"/>
    <w:rsid w:val="00292354"/>
    <w:rsid w:val="002A0107"/>
    <w:rsid w:val="002A7AF6"/>
    <w:rsid w:val="002B77BD"/>
    <w:rsid w:val="002C5957"/>
    <w:rsid w:val="002D015C"/>
    <w:rsid w:val="002D0F0D"/>
    <w:rsid w:val="002D2906"/>
    <w:rsid w:val="002D37DB"/>
    <w:rsid w:val="002E5DDF"/>
    <w:rsid w:val="00301A84"/>
    <w:rsid w:val="00302D5C"/>
    <w:rsid w:val="0030709F"/>
    <w:rsid w:val="00307DA6"/>
    <w:rsid w:val="00315709"/>
    <w:rsid w:val="003209D6"/>
    <w:rsid w:val="003245D5"/>
    <w:rsid w:val="0032621A"/>
    <w:rsid w:val="003323CD"/>
    <w:rsid w:val="00336D4E"/>
    <w:rsid w:val="00342917"/>
    <w:rsid w:val="003639B3"/>
    <w:rsid w:val="003933DB"/>
    <w:rsid w:val="003B600D"/>
    <w:rsid w:val="003B67FC"/>
    <w:rsid w:val="003C232E"/>
    <w:rsid w:val="003D5CBF"/>
    <w:rsid w:val="003D7443"/>
    <w:rsid w:val="00405D2D"/>
    <w:rsid w:val="00411ED8"/>
    <w:rsid w:val="004160B0"/>
    <w:rsid w:val="004212D3"/>
    <w:rsid w:val="00422C48"/>
    <w:rsid w:val="0043215E"/>
    <w:rsid w:val="0043686B"/>
    <w:rsid w:val="0045748A"/>
    <w:rsid w:val="00461902"/>
    <w:rsid w:val="004744B3"/>
    <w:rsid w:val="00476B50"/>
    <w:rsid w:val="00486102"/>
    <w:rsid w:val="00487481"/>
    <w:rsid w:val="00487D7B"/>
    <w:rsid w:val="004962B3"/>
    <w:rsid w:val="004A1FCA"/>
    <w:rsid w:val="004A5211"/>
    <w:rsid w:val="004C2BAC"/>
    <w:rsid w:val="004C67C2"/>
    <w:rsid w:val="004D15EC"/>
    <w:rsid w:val="004E6465"/>
    <w:rsid w:val="004F3010"/>
    <w:rsid w:val="004F7A47"/>
    <w:rsid w:val="005051C7"/>
    <w:rsid w:val="00515B96"/>
    <w:rsid w:val="0051662F"/>
    <w:rsid w:val="00521DDD"/>
    <w:rsid w:val="00534FB0"/>
    <w:rsid w:val="005353E5"/>
    <w:rsid w:val="00537A1E"/>
    <w:rsid w:val="00540564"/>
    <w:rsid w:val="00557B34"/>
    <w:rsid w:val="00561EE4"/>
    <w:rsid w:val="005623BE"/>
    <w:rsid w:val="0056517D"/>
    <w:rsid w:val="0057498F"/>
    <w:rsid w:val="00580A0B"/>
    <w:rsid w:val="005859F2"/>
    <w:rsid w:val="00590CF1"/>
    <w:rsid w:val="0059286B"/>
    <w:rsid w:val="00594C28"/>
    <w:rsid w:val="005A51A8"/>
    <w:rsid w:val="005B1248"/>
    <w:rsid w:val="005B583F"/>
    <w:rsid w:val="005B6CD1"/>
    <w:rsid w:val="005B7DC7"/>
    <w:rsid w:val="005C27E7"/>
    <w:rsid w:val="005D0400"/>
    <w:rsid w:val="005D30FF"/>
    <w:rsid w:val="005E0AC2"/>
    <w:rsid w:val="005E24E4"/>
    <w:rsid w:val="005E342B"/>
    <w:rsid w:val="005F07E2"/>
    <w:rsid w:val="00601A71"/>
    <w:rsid w:val="00603FE2"/>
    <w:rsid w:val="006046FC"/>
    <w:rsid w:val="00614478"/>
    <w:rsid w:val="00626B8C"/>
    <w:rsid w:val="00656214"/>
    <w:rsid w:val="0065774C"/>
    <w:rsid w:val="006600E0"/>
    <w:rsid w:val="00666094"/>
    <w:rsid w:val="0066632A"/>
    <w:rsid w:val="00673729"/>
    <w:rsid w:val="00686229"/>
    <w:rsid w:val="00693CC0"/>
    <w:rsid w:val="00693F98"/>
    <w:rsid w:val="006A733D"/>
    <w:rsid w:val="006B4C61"/>
    <w:rsid w:val="006B5611"/>
    <w:rsid w:val="006C3FAB"/>
    <w:rsid w:val="006C41D4"/>
    <w:rsid w:val="006C6622"/>
    <w:rsid w:val="006E6933"/>
    <w:rsid w:val="006F500A"/>
    <w:rsid w:val="00701843"/>
    <w:rsid w:val="00705BB7"/>
    <w:rsid w:val="0071042A"/>
    <w:rsid w:val="00712755"/>
    <w:rsid w:val="00715B14"/>
    <w:rsid w:val="00716441"/>
    <w:rsid w:val="00717EAC"/>
    <w:rsid w:val="00720107"/>
    <w:rsid w:val="00724ABB"/>
    <w:rsid w:val="00731272"/>
    <w:rsid w:val="00734A1F"/>
    <w:rsid w:val="00743454"/>
    <w:rsid w:val="00747D1D"/>
    <w:rsid w:val="00772BC6"/>
    <w:rsid w:val="00775D1F"/>
    <w:rsid w:val="007830E5"/>
    <w:rsid w:val="007916B1"/>
    <w:rsid w:val="007A138E"/>
    <w:rsid w:val="007A2510"/>
    <w:rsid w:val="007A7DB8"/>
    <w:rsid w:val="007B669C"/>
    <w:rsid w:val="007B68EB"/>
    <w:rsid w:val="007C2590"/>
    <w:rsid w:val="007C3D26"/>
    <w:rsid w:val="007C78E8"/>
    <w:rsid w:val="007D1D07"/>
    <w:rsid w:val="007D1D54"/>
    <w:rsid w:val="007D39AF"/>
    <w:rsid w:val="007E185E"/>
    <w:rsid w:val="00801755"/>
    <w:rsid w:val="00803E8E"/>
    <w:rsid w:val="0082462C"/>
    <w:rsid w:val="00834595"/>
    <w:rsid w:val="008376A3"/>
    <w:rsid w:val="0084381C"/>
    <w:rsid w:val="008616F7"/>
    <w:rsid w:val="00864172"/>
    <w:rsid w:val="00864186"/>
    <w:rsid w:val="00874915"/>
    <w:rsid w:val="00874EAA"/>
    <w:rsid w:val="00891025"/>
    <w:rsid w:val="008961C7"/>
    <w:rsid w:val="008A0435"/>
    <w:rsid w:val="008A0FD8"/>
    <w:rsid w:val="008B6BEC"/>
    <w:rsid w:val="008C266C"/>
    <w:rsid w:val="008D2258"/>
    <w:rsid w:val="008D6E3C"/>
    <w:rsid w:val="008D7D6D"/>
    <w:rsid w:val="008E08D3"/>
    <w:rsid w:val="008E3BC5"/>
    <w:rsid w:val="008F33EC"/>
    <w:rsid w:val="00902950"/>
    <w:rsid w:val="00910F58"/>
    <w:rsid w:val="00913811"/>
    <w:rsid w:val="0093744D"/>
    <w:rsid w:val="00940392"/>
    <w:rsid w:val="00956E5E"/>
    <w:rsid w:val="0096176A"/>
    <w:rsid w:val="009663C7"/>
    <w:rsid w:val="00975590"/>
    <w:rsid w:val="00977A73"/>
    <w:rsid w:val="00985950"/>
    <w:rsid w:val="0099539A"/>
    <w:rsid w:val="009A062B"/>
    <w:rsid w:val="009A6A5E"/>
    <w:rsid w:val="009B739B"/>
    <w:rsid w:val="009C6C83"/>
    <w:rsid w:val="009D2A97"/>
    <w:rsid w:val="009D4B89"/>
    <w:rsid w:val="009E1DB2"/>
    <w:rsid w:val="009F33DB"/>
    <w:rsid w:val="009F6395"/>
    <w:rsid w:val="00A01CDA"/>
    <w:rsid w:val="00A05EFC"/>
    <w:rsid w:val="00A22962"/>
    <w:rsid w:val="00A33A87"/>
    <w:rsid w:val="00A432A0"/>
    <w:rsid w:val="00A43F03"/>
    <w:rsid w:val="00A512F7"/>
    <w:rsid w:val="00A5480B"/>
    <w:rsid w:val="00A54B49"/>
    <w:rsid w:val="00A575CE"/>
    <w:rsid w:val="00A65554"/>
    <w:rsid w:val="00A66130"/>
    <w:rsid w:val="00A73A0D"/>
    <w:rsid w:val="00A85271"/>
    <w:rsid w:val="00A92654"/>
    <w:rsid w:val="00A97706"/>
    <w:rsid w:val="00AA2EEF"/>
    <w:rsid w:val="00AB1961"/>
    <w:rsid w:val="00AB2ACF"/>
    <w:rsid w:val="00AE180A"/>
    <w:rsid w:val="00AE7072"/>
    <w:rsid w:val="00AF3E55"/>
    <w:rsid w:val="00B302F2"/>
    <w:rsid w:val="00B34702"/>
    <w:rsid w:val="00B3488A"/>
    <w:rsid w:val="00B3691E"/>
    <w:rsid w:val="00B61AC5"/>
    <w:rsid w:val="00B666A7"/>
    <w:rsid w:val="00B76436"/>
    <w:rsid w:val="00B778DA"/>
    <w:rsid w:val="00B855DE"/>
    <w:rsid w:val="00BA3E2C"/>
    <w:rsid w:val="00BA5E64"/>
    <w:rsid w:val="00BB1811"/>
    <w:rsid w:val="00BB2A22"/>
    <w:rsid w:val="00BD2E36"/>
    <w:rsid w:val="00BD471A"/>
    <w:rsid w:val="00BF6C5F"/>
    <w:rsid w:val="00C3173D"/>
    <w:rsid w:val="00C41288"/>
    <w:rsid w:val="00C427AE"/>
    <w:rsid w:val="00C61885"/>
    <w:rsid w:val="00C6217F"/>
    <w:rsid w:val="00C63042"/>
    <w:rsid w:val="00C7043F"/>
    <w:rsid w:val="00C75072"/>
    <w:rsid w:val="00C86024"/>
    <w:rsid w:val="00C8689B"/>
    <w:rsid w:val="00C90CA3"/>
    <w:rsid w:val="00CC35DD"/>
    <w:rsid w:val="00CE0C4A"/>
    <w:rsid w:val="00CE5C82"/>
    <w:rsid w:val="00D007BA"/>
    <w:rsid w:val="00D16B22"/>
    <w:rsid w:val="00D3444C"/>
    <w:rsid w:val="00D704BC"/>
    <w:rsid w:val="00D848D2"/>
    <w:rsid w:val="00D854A0"/>
    <w:rsid w:val="00D93A38"/>
    <w:rsid w:val="00DA1E5D"/>
    <w:rsid w:val="00DB5D99"/>
    <w:rsid w:val="00DC0FF1"/>
    <w:rsid w:val="00DD3CC3"/>
    <w:rsid w:val="00DE09C2"/>
    <w:rsid w:val="00DE37A8"/>
    <w:rsid w:val="00DF589A"/>
    <w:rsid w:val="00E01653"/>
    <w:rsid w:val="00E06711"/>
    <w:rsid w:val="00E14C25"/>
    <w:rsid w:val="00E2104F"/>
    <w:rsid w:val="00E3212B"/>
    <w:rsid w:val="00E34819"/>
    <w:rsid w:val="00E4688A"/>
    <w:rsid w:val="00E5416F"/>
    <w:rsid w:val="00E6185A"/>
    <w:rsid w:val="00E62F63"/>
    <w:rsid w:val="00E70AD0"/>
    <w:rsid w:val="00E71B58"/>
    <w:rsid w:val="00E8152E"/>
    <w:rsid w:val="00E90092"/>
    <w:rsid w:val="00EA0F13"/>
    <w:rsid w:val="00EA675E"/>
    <w:rsid w:val="00EB07BE"/>
    <w:rsid w:val="00EB3E35"/>
    <w:rsid w:val="00ED7034"/>
    <w:rsid w:val="00EE112E"/>
    <w:rsid w:val="00EE30E5"/>
    <w:rsid w:val="00EE3CF9"/>
    <w:rsid w:val="00EE7442"/>
    <w:rsid w:val="00EF2F49"/>
    <w:rsid w:val="00F13FDA"/>
    <w:rsid w:val="00F15712"/>
    <w:rsid w:val="00F26C10"/>
    <w:rsid w:val="00F432F6"/>
    <w:rsid w:val="00F436D8"/>
    <w:rsid w:val="00F43B67"/>
    <w:rsid w:val="00F43BC4"/>
    <w:rsid w:val="00F50309"/>
    <w:rsid w:val="00F57873"/>
    <w:rsid w:val="00F61AE9"/>
    <w:rsid w:val="00F7032B"/>
    <w:rsid w:val="00F73435"/>
    <w:rsid w:val="00F73A38"/>
    <w:rsid w:val="00F86B80"/>
    <w:rsid w:val="00FB0BDC"/>
    <w:rsid w:val="00FB3CDB"/>
    <w:rsid w:val="00FB4216"/>
    <w:rsid w:val="00FB5FEA"/>
    <w:rsid w:val="00FE1DD5"/>
    <w:rsid w:val="00FE24AD"/>
    <w:rsid w:val="06AAE99F"/>
    <w:rsid w:val="0F1C2FB3"/>
    <w:rsid w:val="102FDC27"/>
    <w:rsid w:val="14EA24ED"/>
    <w:rsid w:val="155A6861"/>
    <w:rsid w:val="1E773462"/>
    <w:rsid w:val="29BEFB22"/>
    <w:rsid w:val="2C663F0D"/>
    <w:rsid w:val="2F6623C4"/>
    <w:rsid w:val="363B4894"/>
    <w:rsid w:val="397EADEE"/>
    <w:rsid w:val="3BDFF4CB"/>
    <w:rsid w:val="460F1867"/>
    <w:rsid w:val="4E1CA78C"/>
    <w:rsid w:val="59EFEAEE"/>
    <w:rsid w:val="5D6F184B"/>
    <w:rsid w:val="66C24FD0"/>
    <w:rsid w:val="71428F15"/>
    <w:rsid w:val="7180AC54"/>
    <w:rsid w:val="75983B8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14:docId w14:val="52694D6D"/>
  <w15:docId w15:val="{DB6FBB84-EB85-469E-B9F1-0A3AE7F20FA3}"/>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imes New Roman" w:hAnsi="Times New Roman" w:eastAsia="Times New Roman" w:cs="Times New Roman"/>
        <w:lang w:val="en-GB" w:eastAsia="ja-JP"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FollowedHyperlink" w:uiPriority="99"/>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F73435"/>
    <w:rPr>
      <w:rFonts w:ascii="Arial" w:hAnsi="Arial" w:cs="Arial"/>
      <w:sz w:val="24"/>
      <w:lang w:eastAsia="en-US"/>
    </w:rPr>
  </w:style>
  <w:style w:type="paragraph" w:styleId="Heading1">
    <w:name w:val="heading 1"/>
    <w:basedOn w:val="Normal"/>
    <w:next w:val="Normal"/>
    <w:qFormat/>
    <w:rsid w:val="00F73435"/>
    <w:pPr>
      <w:keepNext/>
      <w:ind w:left="1080"/>
      <w:jc w:val="right"/>
      <w:outlineLvl w:val="0"/>
    </w:pPr>
    <w:rPr>
      <w:b/>
      <w:bCs/>
    </w:rPr>
  </w:style>
  <w:style w:type="paragraph" w:styleId="Heading2">
    <w:name w:val="heading 2"/>
    <w:basedOn w:val="Normal"/>
    <w:next w:val="Normal"/>
    <w:link w:val="Heading2Char"/>
    <w:uiPriority w:val="9"/>
    <w:qFormat/>
    <w:rsid w:val="00F73435"/>
    <w:pPr>
      <w:keepNext/>
      <w:ind w:left="1080"/>
      <w:jc w:val="right"/>
      <w:outlineLvl w:val="1"/>
    </w:pPr>
    <w:rPr>
      <w:b/>
      <w:bCs/>
      <w:sz w:val="20"/>
    </w:rPr>
  </w:style>
  <w:style w:type="paragraph" w:styleId="Heading3">
    <w:name w:val="heading 3"/>
    <w:basedOn w:val="Normal"/>
    <w:next w:val="Normal"/>
    <w:qFormat/>
    <w:rsid w:val="00F73435"/>
    <w:pPr>
      <w:keepNext/>
      <w:jc w:val="right"/>
      <w:outlineLvl w:val="2"/>
    </w:pPr>
    <w:rPr>
      <w:rFonts w:ascii="Trebuchet MS" w:hAnsi="Trebuchet MS"/>
      <w:b/>
      <w:bCs/>
      <w:sz w:val="20"/>
    </w:rPr>
  </w:style>
  <w:style w:type="paragraph" w:styleId="Heading4">
    <w:name w:val="heading 4"/>
    <w:basedOn w:val="Normal"/>
    <w:next w:val="Normal"/>
    <w:link w:val="Heading4Char"/>
    <w:semiHidden/>
    <w:unhideWhenUsed/>
    <w:qFormat/>
    <w:rsid w:val="00C7043F"/>
    <w:pPr>
      <w:keepNext/>
      <w:keepLines/>
      <w:spacing w:before="4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semiHidden/>
    <w:unhideWhenUsed/>
    <w:qFormat/>
    <w:rsid w:val="00C7043F"/>
    <w:pPr>
      <w:keepNext/>
      <w:keepLines/>
      <w:spacing w:before="40"/>
      <w:outlineLvl w:val="4"/>
    </w:pPr>
    <w:rPr>
      <w:rFonts w:asciiTheme="majorHAnsi" w:hAnsiTheme="majorHAnsi" w:eastAsiaTheme="majorEastAsia" w:cstheme="majorBidi"/>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rsid w:val="00F73435"/>
    <w:pPr>
      <w:tabs>
        <w:tab w:val="center" w:pos="4153"/>
        <w:tab w:val="right" w:pos="8306"/>
      </w:tabs>
    </w:pPr>
  </w:style>
  <w:style w:type="paragraph" w:styleId="Footer">
    <w:name w:val="footer"/>
    <w:basedOn w:val="Normal"/>
    <w:link w:val="FooterChar"/>
    <w:uiPriority w:val="99"/>
    <w:rsid w:val="00F73435"/>
    <w:pPr>
      <w:tabs>
        <w:tab w:val="center" w:pos="4153"/>
        <w:tab w:val="right" w:pos="8306"/>
      </w:tabs>
    </w:pPr>
  </w:style>
  <w:style w:type="paragraph" w:styleId="PlainText">
    <w:name w:val="Plain Text"/>
    <w:basedOn w:val="Normal"/>
    <w:rsid w:val="00F73435"/>
    <w:rPr>
      <w:rFonts w:ascii="Courier New" w:hAnsi="Courier New" w:cs="Times New Roman"/>
      <w:sz w:val="20"/>
    </w:rPr>
  </w:style>
  <w:style w:type="paragraph" w:styleId="BodyTextIndent">
    <w:name w:val="Body Text Indent"/>
    <w:basedOn w:val="Normal"/>
    <w:rsid w:val="00F73435"/>
    <w:pPr>
      <w:ind w:left="1080"/>
    </w:pPr>
    <w:rPr>
      <w:rFonts w:ascii="Trebuchet MS" w:hAnsi="Trebuchet MS"/>
    </w:rPr>
  </w:style>
  <w:style w:type="character" w:styleId="Hyperlink">
    <w:name w:val="Hyperlink"/>
    <w:rsid w:val="00F73435"/>
    <w:rPr>
      <w:color w:val="0000FF"/>
      <w:u w:val="single"/>
    </w:rPr>
  </w:style>
  <w:style w:type="character" w:styleId="Strong">
    <w:name w:val="Strong"/>
    <w:uiPriority w:val="22"/>
    <w:qFormat/>
    <w:rsid w:val="004A5211"/>
    <w:rPr>
      <w:b/>
      <w:bCs/>
    </w:rPr>
  </w:style>
  <w:style w:type="character" w:styleId="PageNumber">
    <w:name w:val="page number"/>
    <w:basedOn w:val="DefaultParagraphFont"/>
    <w:rsid w:val="00FB3CDB"/>
  </w:style>
  <w:style w:type="paragraph" w:styleId="BalloonText">
    <w:name w:val="Balloon Text"/>
    <w:basedOn w:val="Normal"/>
    <w:link w:val="BalloonTextChar"/>
    <w:rsid w:val="005D0400"/>
    <w:rPr>
      <w:rFonts w:ascii="Segoe UI" w:hAnsi="Segoe UI" w:cs="Times New Roman"/>
      <w:sz w:val="18"/>
      <w:szCs w:val="18"/>
    </w:rPr>
  </w:style>
  <w:style w:type="character" w:styleId="BalloonTextChar" w:customStyle="1">
    <w:name w:val="Balloon Text Char"/>
    <w:link w:val="BalloonText"/>
    <w:rsid w:val="005D0400"/>
    <w:rPr>
      <w:rFonts w:ascii="Segoe UI" w:hAnsi="Segoe UI" w:cs="Segoe UI"/>
      <w:sz w:val="18"/>
      <w:szCs w:val="18"/>
      <w:lang w:eastAsia="en-US"/>
    </w:rPr>
  </w:style>
  <w:style w:type="character" w:styleId="CommentReference">
    <w:name w:val="annotation reference"/>
    <w:rsid w:val="00F436D8"/>
    <w:rPr>
      <w:sz w:val="16"/>
      <w:szCs w:val="16"/>
    </w:rPr>
  </w:style>
  <w:style w:type="paragraph" w:styleId="CommentText">
    <w:name w:val="annotation text"/>
    <w:basedOn w:val="Normal"/>
    <w:link w:val="CommentTextChar"/>
    <w:rsid w:val="00F436D8"/>
    <w:rPr>
      <w:rFonts w:cs="Times New Roman"/>
      <w:sz w:val="20"/>
    </w:rPr>
  </w:style>
  <w:style w:type="character" w:styleId="CommentTextChar" w:customStyle="1">
    <w:name w:val="Comment Text Char"/>
    <w:link w:val="CommentText"/>
    <w:rsid w:val="00F436D8"/>
    <w:rPr>
      <w:rFonts w:ascii="Arial" w:hAnsi="Arial" w:cs="Arial"/>
      <w:lang w:eastAsia="en-US"/>
    </w:rPr>
  </w:style>
  <w:style w:type="paragraph" w:styleId="CommentSubject">
    <w:name w:val="annotation subject"/>
    <w:basedOn w:val="CommentText"/>
    <w:next w:val="CommentText"/>
    <w:link w:val="CommentSubjectChar"/>
    <w:rsid w:val="00F436D8"/>
    <w:rPr>
      <w:b/>
      <w:bCs/>
    </w:rPr>
  </w:style>
  <w:style w:type="character" w:styleId="CommentSubjectChar" w:customStyle="1">
    <w:name w:val="Comment Subject Char"/>
    <w:link w:val="CommentSubject"/>
    <w:rsid w:val="00F436D8"/>
    <w:rPr>
      <w:rFonts w:ascii="Arial" w:hAnsi="Arial" w:cs="Arial"/>
      <w:b/>
      <w:bCs/>
      <w:lang w:eastAsia="en-US"/>
    </w:rPr>
  </w:style>
  <w:style w:type="character" w:styleId="FooterChar" w:customStyle="1">
    <w:name w:val="Footer Char"/>
    <w:link w:val="Footer"/>
    <w:uiPriority w:val="99"/>
    <w:rsid w:val="0071042A"/>
    <w:rPr>
      <w:rFonts w:ascii="Arial" w:hAnsi="Arial" w:cs="Arial"/>
      <w:sz w:val="24"/>
      <w:lang w:eastAsia="en-US"/>
    </w:rPr>
  </w:style>
  <w:style w:type="paragraph" w:styleId="TOCHeading">
    <w:name w:val="TOC Heading"/>
    <w:basedOn w:val="Heading1"/>
    <w:next w:val="Normal"/>
    <w:uiPriority w:val="39"/>
    <w:unhideWhenUsed/>
    <w:qFormat/>
    <w:rsid w:val="00292354"/>
    <w:pPr>
      <w:keepLines/>
      <w:spacing w:before="240" w:line="259" w:lineRule="auto"/>
      <w:ind w:left="0"/>
      <w:jc w:val="left"/>
      <w:outlineLvl w:val="9"/>
    </w:pPr>
    <w:rPr>
      <w:rFonts w:ascii="Calibri Light" w:hAnsi="Calibri Light" w:cs="Times New Roman"/>
      <w:b w:val="0"/>
      <w:bCs w:val="0"/>
      <w:color w:val="2E74B5"/>
      <w:sz w:val="32"/>
      <w:szCs w:val="32"/>
      <w:lang w:val="en-US"/>
    </w:rPr>
  </w:style>
  <w:style w:type="paragraph" w:styleId="TOC2">
    <w:name w:val="toc 2"/>
    <w:basedOn w:val="Normal"/>
    <w:next w:val="Normal"/>
    <w:autoRedefine/>
    <w:uiPriority w:val="39"/>
    <w:unhideWhenUsed/>
    <w:rsid w:val="00292354"/>
    <w:pPr>
      <w:spacing w:after="100" w:line="259" w:lineRule="auto"/>
      <w:ind w:left="220"/>
    </w:pPr>
    <w:rPr>
      <w:rFonts w:ascii="Calibri" w:hAnsi="Calibri" w:cs="Times New Roman"/>
      <w:sz w:val="22"/>
      <w:szCs w:val="22"/>
      <w:lang w:val="en-US"/>
    </w:rPr>
  </w:style>
  <w:style w:type="paragraph" w:styleId="TOC1">
    <w:name w:val="toc 1"/>
    <w:basedOn w:val="Normal"/>
    <w:next w:val="Normal"/>
    <w:autoRedefine/>
    <w:uiPriority w:val="39"/>
    <w:unhideWhenUsed/>
    <w:rsid w:val="0025019A"/>
    <w:pPr>
      <w:tabs>
        <w:tab w:val="right" w:leader="dot" w:pos="9412"/>
      </w:tabs>
      <w:spacing w:after="100" w:line="259" w:lineRule="auto"/>
    </w:pPr>
    <w:rPr>
      <w:b/>
      <w:bCs/>
      <w:sz w:val="22"/>
      <w:szCs w:val="22"/>
      <w:lang w:val="en-US"/>
    </w:rPr>
  </w:style>
  <w:style w:type="paragraph" w:styleId="TOC3">
    <w:name w:val="toc 3"/>
    <w:basedOn w:val="Normal"/>
    <w:next w:val="Normal"/>
    <w:autoRedefine/>
    <w:uiPriority w:val="39"/>
    <w:unhideWhenUsed/>
    <w:rsid w:val="00292354"/>
    <w:pPr>
      <w:spacing w:after="100" w:line="259" w:lineRule="auto"/>
      <w:ind w:left="440"/>
    </w:pPr>
    <w:rPr>
      <w:rFonts w:ascii="Calibri" w:hAnsi="Calibri" w:cs="Times New Roman"/>
      <w:sz w:val="22"/>
      <w:szCs w:val="22"/>
      <w:lang w:val="en-US"/>
    </w:rPr>
  </w:style>
  <w:style w:type="paragraph" w:styleId="NoSpacing">
    <w:name w:val="No Spacing"/>
    <w:link w:val="NoSpacingChar"/>
    <w:uiPriority w:val="1"/>
    <w:qFormat/>
    <w:rsid w:val="00292354"/>
    <w:rPr>
      <w:rFonts w:ascii="Calibri" w:hAnsi="Calibri"/>
      <w:sz w:val="22"/>
      <w:szCs w:val="22"/>
      <w:lang w:val="en-US" w:eastAsia="en-US"/>
    </w:rPr>
  </w:style>
  <w:style w:type="character" w:styleId="NoSpacingChar" w:customStyle="1">
    <w:name w:val="No Spacing Char"/>
    <w:link w:val="NoSpacing"/>
    <w:uiPriority w:val="1"/>
    <w:rsid w:val="00292354"/>
    <w:rPr>
      <w:rFonts w:ascii="Calibri" w:hAnsi="Calibri"/>
      <w:sz w:val="22"/>
      <w:szCs w:val="22"/>
      <w:lang w:val="en-US" w:eastAsia="en-US"/>
    </w:rPr>
  </w:style>
  <w:style w:type="paragraph" w:styleId="NormalWeb">
    <w:name w:val="Normal (Web)"/>
    <w:basedOn w:val="Normal"/>
    <w:uiPriority w:val="99"/>
    <w:unhideWhenUsed/>
    <w:rsid w:val="0043215E"/>
    <w:pPr>
      <w:spacing w:before="100" w:beforeAutospacing="1" w:after="100" w:afterAutospacing="1"/>
    </w:pPr>
    <w:rPr>
      <w:rFonts w:ascii="Times New Roman" w:hAnsi="Times New Roman" w:cs="Times New Roman"/>
      <w:szCs w:val="24"/>
      <w:lang w:eastAsia="en-GB"/>
    </w:rPr>
  </w:style>
  <w:style w:type="paragraph" w:styleId="ListParagraph">
    <w:name w:val="List Paragraph"/>
    <w:basedOn w:val="Normal"/>
    <w:uiPriority w:val="34"/>
    <w:qFormat/>
    <w:rsid w:val="0043215E"/>
    <w:pPr>
      <w:spacing w:after="160" w:line="259" w:lineRule="auto"/>
      <w:ind w:left="720"/>
      <w:contextualSpacing/>
    </w:pPr>
    <w:rPr>
      <w:rFonts w:asciiTheme="minorHAnsi" w:hAnsiTheme="minorHAnsi" w:eastAsiaTheme="minorHAnsi" w:cstheme="minorBidi"/>
      <w:sz w:val="22"/>
      <w:szCs w:val="22"/>
    </w:rPr>
  </w:style>
  <w:style w:type="character" w:styleId="detailstext1" w:customStyle="1">
    <w:name w:val="detailstext1"/>
    <w:basedOn w:val="DefaultParagraphFont"/>
    <w:rsid w:val="0043215E"/>
    <w:rPr>
      <w:b/>
      <w:bCs/>
      <w:color w:val="000000"/>
      <w:shd w:val="clear" w:color="auto" w:fill="FFFFFF"/>
    </w:rPr>
  </w:style>
  <w:style w:type="table" w:styleId="TableGrid">
    <w:name w:val="Table Grid"/>
    <w:basedOn w:val="TableNormal"/>
    <w:rsid w:val="005051C7"/>
    <w:rPr>
      <w:rFonts w:asciiTheme="minorHAnsi" w:hAnsiTheme="minorHAnsi" w:eastAsiaTheme="minorHAnsi" w:cstheme="minorBidi"/>
      <w:sz w:val="22"/>
      <w:szCs w:val="22"/>
      <w:lang w:eastAsia="en-US"/>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Default" w:customStyle="1">
    <w:name w:val="Default"/>
    <w:rsid w:val="00050B90"/>
    <w:pPr>
      <w:autoSpaceDE w:val="0"/>
      <w:autoSpaceDN w:val="0"/>
      <w:adjustRightInd w:val="0"/>
    </w:pPr>
    <w:rPr>
      <w:rFonts w:ascii="Arial" w:hAnsi="Arial" w:cs="Arial" w:eastAsiaTheme="minorHAnsi"/>
      <w:color w:val="000000"/>
      <w:sz w:val="24"/>
      <w:szCs w:val="24"/>
      <w:lang w:eastAsia="en-US"/>
    </w:rPr>
  </w:style>
  <w:style w:type="paragraph" w:styleId="Subtitle">
    <w:name w:val="Subtitle"/>
    <w:basedOn w:val="Normal"/>
    <w:next w:val="Normal"/>
    <w:link w:val="SubtitleChar"/>
    <w:rsid w:val="00050B90"/>
    <w:pPr>
      <w:keepNext/>
      <w:keepLines/>
      <w:widowControl w:val="0"/>
      <w:pBdr>
        <w:top w:val="nil"/>
        <w:left w:val="nil"/>
        <w:bottom w:val="nil"/>
        <w:right w:val="nil"/>
        <w:between w:val="nil"/>
      </w:pBdr>
      <w:spacing w:before="360" w:after="80"/>
    </w:pPr>
    <w:rPr>
      <w:rFonts w:ascii="Georgia" w:hAnsi="Georgia" w:eastAsia="Georgia" w:cs="Georgia"/>
      <w:i/>
      <w:color w:val="666666"/>
      <w:sz w:val="48"/>
      <w:szCs w:val="48"/>
      <w:lang w:eastAsia="en-GB"/>
    </w:rPr>
  </w:style>
  <w:style w:type="character" w:styleId="SubtitleChar" w:customStyle="1">
    <w:name w:val="Subtitle Char"/>
    <w:basedOn w:val="DefaultParagraphFont"/>
    <w:link w:val="Subtitle"/>
    <w:rsid w:val="00050B90"/>
    <w:rPr>
      <w:rFonts w:ascii="Georgia" w:hAnsi="Georgia" w:eastAsia="Georgia" w:cs="Georgia"/>
      <w:i/>
      <w:color w:val="666666"/>
      <w:sz w:val="48"/>
      <w:szCs w:val="48"/>
      <w:lang w:eastAsia="en-GB"/>
    </w:rPr>
  </w:style>
  <w:style w:type="paragraph" w:styleId="BodyText">
    <w:name w:val="Body Text"/>
    <w:basedOn w:val="Normal"/>
    <w:link w:val="BodyTextChar"/>
    <w:rsid w:val="00834595"/>
    <w:pPr>
      <w:spacing w:after="120"/>
    </w:pPr>
  </w:style>
  <w:style w:type="character" w:styleId="BodyTextChar" w:customStyle="1">
    <w:name w:val="Body Text Char"/>
    <w:basedOn w:val="DefaultParagraphFont"/>
    <w:link w:val="BodyText"/>
    <w:rsid w:val="00834595"/>
    <w:rPr>
      <w:rFonts w:ascii="Arial" w:hAnsi="Arial" w:cs="Arial"/>
      <w:sz w:val="24"/>
      <w:lang w:eastAsia="en-US"/>
    </w:rPr>
  </w:style>
  <w:style w:type="paragraph" w:styleId="Title">
    <w:name w:val="Title"/>
    <w:basedOn w:val="Normal"/>
    <w:link w:val="TitleChar"/>
    <w:qFormat/>
    <w:rsid w:val="00834595"/>
    <w:pPr>
      <w:overflowPunct w:val="0"/>
      <w:autoSpaceDE w:val="0"/>
      <w:autoSpaceDN w:val="0"/>
      <w:adjustRightInd w:val="0"/>
      <w:jc w:val="center"/>
      <w:textAlignment w:val="baseline"/>
    </w:pPr>
    <w:rPr>
      <w:rFonts w:ascii="Times New Roman" w:hAnsi="Times New Roman" w:cs="Times New Roman"/>
      <w:sz w:val="36"/>
      <w:u w:val="single"/>
    </w:rPr>
  </w:style>
  <w:style w:type="character" w:styleId="TitleChar" w:customStyle="1">
    <w:name w:val="Title Char"/>
    <w:basedOn w:val="DefaultParagraphFont"/>
    <w:link w:val="Title"/>
    <w:rsid w:val="00834595"/>
    <w:rPr>
      <w:sz w:val="36"/>
      <w:u w:val="single"/>
      <w:lang w:eastAsia="en-US"/>
    </w:rPr>
  </w:style>
  <w:style w:type="paragraph" w:styleId="a" w:customStyle="1">
    <w:name w:val="_"/>
    <w:basedOn w:val="Normal"/>
    <w:rsid w:val="00834595"/>
    <w:pPr>
      <w:widowControl w:val="0"/>
      <w:ind w:left="720" w:hanging="720"/>
    </w:pPr>
    <w:rPr>
      <w:rFonts w:ascii="Courier" w:hAnsi="Courier" w:cs="Times New Roman"/>
      <w:snapToGrid w:val="0"/>
      <w:lang w:val="en-US"/>
    </w:rPr>
  </w:style>
  <w:style w:type="character" w:styleId="HeaderChar" w:customStyle="1">
    <w:name w:val="Header Char"/>
    <w:link w:val="Header"/>
    <w:uiPriority w:val="99"/>
    <w:locked/>
    <w:rsid w:val="00B3488A"/>
    <w:rPr>
      <w:rFonts w:ascii="Arial" w:hAnsi="Arial" w:cs="Arial"/>
      <w:sz w:val="24"/>
      <w:lang w:eastAsia="en-US"/>
    </w:rPr>
  </w:style>
  <w:style w:type="character" w:styleId="Heading4Char" w:customStyle="1">
    <w:name w:val="Heading 4 Char"/>
    <w:basedOn w:val="DefaultParagraphFont"/>
    <w:link w:val="Heading4"/>
    <w:semiHidden/>
    <w:rsid w:val="00C7043F"/>
    <w:rPr>
      <w:rFonts w:asciiTheme="majorHAnsi" w:hAnsiTheme="majorHAnsi" w:eastAsiaTheme="majorEastAsia" w:cstheme="majorBidi"/>
      <w:i/>
      <w:iCs/>
      <w:color w:val="2F5496" w:themeColor="accent1" w:themeShade="BF"/>
      <w:sz w:val="24"/>
      <w:lang w:eastAsia="en-US"/>
    </w:rPr>
  </w:style>
  <w:style w:type="character" w:styleId="Heading5Char" w:customStyle="1">
    <w:name w:val="Heading 5 Char"/>
    <w:basedOn w:val="DefaultParagraphFont"/>
    <w:link w:val="Heading5"/>
    <w:semiHidden/>
    <w:rsid w:val="00C7043F"/>
    <w:rPr>
      <w:rFonts w:asciiTheme="majorHAnsi" w:hAnsiTheme="majorHAnsi" w:eastAsiaTheme="majorEastAsia" w:cstheme="majorBidi"/>
      <w:color w:val="2F5496" w:themeColor="accent1" w:themeShade="BF"/>
      <w:sz w:val="24"/>
      <w:lang w:eastAsia="en-US"/>
    </w:rPr>
  </w:style>
  <w:style w:type="paragraph" w:styleId="EndnoteText">
    <w:name w:val="endnote text"/>
    <w:basedOn w:val="Normal"/>
    <w:link w:val="EndnoteTextChar"/>
    <w:rsid w:val="00C7043F"/>
    <w:pPr>
      <w:widowControl w:val="0"/>
      <w:overflowPunct w:val="0"/>
      <w:autoSpaceDE w:val="0"/>
      <w:autoSpaceDN w:val="0"/>
      <w:adjustRightInd w:val="0"/>
      <w:textAlignment w:val="baseline"/>
    </w:pPr>
    <w:rPr>
      <w:rFonts w:ascii="Courier New" w:hAnsi="Courier New" w:cs="Times New Roman"/>
    </w:rPr>
  </w:style>
  <w:style w:type="character" w:styleId="EndnoteTextChar" w:customStyle="1">
    <w:name w:val="Endnote Text Char"/>
    <w:basedOn w:val="DefaultParagraphFont"/>
    <w:link w:val="EndnoteText"/>
    <w:rsid w:val="00C7043F"/>
    <w:rPr>
      <w:rFonts w:ascii="Courier New" w:hAnsi="Courier New"/>
      <w:sz w:val="24"/>
      <w:lang w:eastAsia="en-US"/>
    </w:rPr>
  </w:style>
  <w:style w:type="paragraph" w:styleId="text-viewer" w:customStyle="1">
    <w:name w:val="text-viewer"/>
    <w:basedOn w:val="Normal"/>
    <w:rsid w:val="00C7043F"/>
    <w:pPr>
      <w:spacing w:before="100" w:beforeAutospacing="1" w:after="100" w:afterAutospacing="1"/>
    </w:pPr>
    <w:rPr>
      <w:rFonts w:ascii="Times New Roman" w:hAnsi="Times New Roman" w:cs="Times New Roman"/>
      <w:szCs w:val="24"/>
      <w:lang w:eastAsia="en-GB"/>
    </w:rPr>
  </w:style>
  <w:style w:type="paragraph" w:styleId="FootnoteText">
    <w:name w:val="footnote text"/>
    <w:basedOn w:val="Normal"/>
    <w:link w:val="FootnoteTextChar"/>
    <w:uiPriority w:val="99"/>
    <w:rsid w:val="001D486D"/>
    <w:rPr>
      <w:rFonts w:ascii="Times New Roman" w:hAnsi="Times New Roman" w:cs="Times New Roman"/>
      <w:sz w:val="20"/>
      <w:lang w:val="en-US"/>
    </w:rPr>
  </w:style>
  <w:style w:type="character" w:styleId="FootnoteTextChar" w:customStyle="1">
    <w:name w:val="Footnote Text Char"/>
    <w:basedOn w:val="DefaultParagraphFont"/>
    <w:link w:val="FootnoteText"/>
    <w:uiPriority w:val="99"/>
    <w:rsid w:val="001D486D"/>
    <w:rPr>
      <w:lang w:val="en-US" w:eastAsia="en-US"/>
    </w:rPr>
  </w:style>
  <w:style w:type="character" w:styleId="FootnoteReference">
    <w:name w:val="footnote reference"/>
    <w:basedOn w:val="DefaultParagraphFont"/>
    <w:uiPriority w:val="99"/>
    <w:rsid w:val="001D486D"/>
    <w:rPr>
      <w:vertAlign w:val="superscript"/>
    </w:rPr>
  </w:style>
  <w:style w:type="character" w:styleId="FollowedHyperlink">
    <w:name w:val="FollowedHyperlink"/>
    <w:basedOn w:val="DefaultParagraphFont"/>
    <w:uiPriority w:val="99"/>
    <w:unhideWhenUsed/>
    <w:rsid w:val="00066CD5"/>
    <w:rPr>
      <w:color w:val="954F72" w:themeColor="followedHyperlink"/>
      <w:u w:val="single"/>
    </w:rPr>
  </w:style>
  <w:style w:type="paragraph" w:styleId="msonormal0" w:customStyle="1">
    <w:name w:val="msonormal"/>
    <w:basedOn w:val="Normal"/>
    <w:rsid w:val="00066CD5"/>
    <w:pPr>
      <w:spacing w:before="100" w:beforeAutospacing="1" w:after="100" w:afterAutospacing="1"/>
    </w:pPr>
    <w:rPr>
      <w:rFonts w:ascii="Times New Roman" w:hAnsi="Times New Roman" w:cs="Times New Roman"/>
      <w:szCs w:val="24"/>
      <w:lang w:eastAsia="en-GB"/>
    </w:rPr>
  </w:style>
  <w:style w:type="character" w:styleId="Heading2Char" w:customStyle="1">
    <w:name w:val="Heading 2 Char"/>
    <w:basedOn w:val="DefaultParagraphFont"/>
    <w:link w:val="Heading2"/>
    <w:uiPriority w:val="9"/>
    <w:rsid w:val="00066CD5"/>
    <w:rPr>
      <w:rFonts w:ascii="Arial" w:hAnsi="Arial" w:cs="Arial"/>
      <w:b/>
      <w:bCs/>
      <w:lang w:eastAsia="en-US"/>
    </w:rPr>
  </w:style>
  <w:style w:type="character" w:styleId="apple-tab-span" w:customStyle="1">
    <w:name w:val="apple-tab-span"/>
    <w:basedOn w:val="DefaultParagraphFont"/>
    <w:rsid w:val="00066CD5"/>
  </w:style>
  <w:style w:type="table" w:styleId="TableGrid1" w:customStyle="1">
    <w:name w:val="Table Grid1"/>
    <w:basedOn w:val="TableNormal"/>
    <w:next w:val="TableGrid"/>
    <w:uiPriority w:val="39"/>
    <w:rsid w:val="00666094"/>
    <w:rPr>
      <w:rFonts w:asciiTheme="minorHAnsi" w:hAnsiTheme="minorHAnsi" w:eastAsiaTheme="minorHAnsi" w:cstheme="minorBidi"/>
      <w:sz w:val="22"/>
      <w:szCs w:val="22"/>
      <w:lang w:eastAsia="en-US"/>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UnresolvedMention" w:customStyle="1">
    <w:name w:val="Unresolved Mention"/>
    <w:basedOn w:val="DefaultParagraphFont"/>
    <w:uiPriority w:val="99"/>
    <w:semiHidden/>
    <w:unhideWhenUsed/>
    <w:rsid w:val="002B77BD"/>
    <w:rPr>
      <w:color w:val="605E5C"/>
      <w:shd w:val="clear" w:color="auto" w:fill="E1DFDD"/>
    </w:rPr>
  </w:style>
  <w:style w:type="character" w:styleId="eop" w:customStyle="true">
    <w:uiPriority w:val="1"/>
    <w:name w:val="eop"/>
    <w:basedOn w:val="DefaultParagraphFont"/>
    <w:rsid w:val="3BDFF4CB"/>
    <w:rPr>
      <w:rFonts w:ascii="Calibri" w:hAnsi="Calibri" w:eastAsia="Calibri" w:cs="" w:asciiTheme="minorAscii" w:hAnsiTheme="minorAscii" w:eastAsiaTheme="minorAscii" w:cstheme="minorBidi"/>
      <w:sz w:val="22"/>
      <w:szCs w:val="22"/>
    </w:rPr>
  </w:style>
</w:styles>
</file>

<file path=word/webSettings.xml><?xml version="1.0" encoding="utf-8"?>
<w:webSettings xmlns:r="http://schemas.openxmlformats.org/officeDocument/2006/relationships" xmlns:w="http://schemas.openxmlformats.org/wordprocessingml/2006/main">
  <w:divs>
    <w:div w:id="288166922">
      <w:bodyDiv w:val="1"/>
      <w:marLeft w:val="0"/>
      <w:marRight w:val="0"/>
      <w:marTop w:val="0"/>
      <w:marBottom w:val="0"/>
      <w:divBdr>
        <w:top w:val="none" w:sz="0" w:space="0" w:color="auto"/>
        <w:left w:val="none" w:sz="0" w:space="0" w:color="auto"/>
        <w:bottom w:val="none" w:sz="0" w:space="0" w:color="auto"/>
        <w:right w:val="none" w:sz="0" w:space="0" w:color="auto"/>
      </w:divBdr>
      <w:divsChild>
        <w:div w:id="281620096">
          <w:marLeft w:val="-108"/>
          <w:marRight w:val="0"/>
          <w:marTop w:val="0"/>
          <w:marBottom w:val="0"/>
          <w:divBdr>
            <w:top w:val="none" w:sz="0" w:space="0" w:color="auto"/>
            <w:left w:val="none" w:sz="0" w:space="0" w:color="auto"/>
            <w:bottom w:val="none" w:sz="0" w:space="0" w:color="auto"/>
            <w:right w:val="none" w:sz="0" w:space="0" w:color="auto"/>
          </w:divBdr>
        </w:div>
        <w:div w:id="1363088065">
          <w:marLeft w:val="-567"/>
          <w:marRight w:val="0"/>
          <w:marTop w:val="0"/>
          <w:marBottom w:val="0"/>
          <w:divBdr>
            <w:top w:val="none" w:sz="0" w:space="0" w:color="auto"/>
            <w:left w:val="none" w:sz="0" w:space="0" w:color="auto"/>
            <w:bottom w:val="none" w:sz="0" w:space="0" w:color="auto"/>
            <w:right w:val="none" w:sz="0" w:space="0" w:color="auto"/>
          </w:divBdr>
        </w:div>
        <w:div w:id="1021980012">
          <w:marLeft w:val="-100"/>
          <w:marRight w:val="0"/>
          <w:marTop w:val="0"/>
          <w:marBottom w:val="0"/>
          <w:divBdr>
            <w:top w:val="none" w:sz="0" w:space="0" w:color="auto"/>
            <w:left w:val="none" w:sz="0" w:space="0" w:color="auto"/>
            <w:bottom w:val="none" w:sz="0" w:space="0" w:color="auto"/>
            <w:right w:val="none" w:sz="0" w:space="0" w:color="auto"/>
          </w:divBdr>
        </w:div>
      </w:divsChild>
    </w:div>
    <w:div w:id="372581876">
      <w:bodyDiv w:val="1"/>
      <w:marLeft w:val="0"/>
      <w:marRight w:val="0"/>
      <w:marTop w:val="0"/>
      <w:marBottom w:val="0"/>
      <w:divBdr>
        <w:top w:val="none" w:sz="0" w:space="0" w:color="auto"/>
        <w:left w:val="none" w:sz="0" w:space="0" w:color="auto"/>
        <w:bottom w:val="none" w:sz="0" w:space="0" w:color="auto"/>
        <w:right w:val="none" w:sz="0" w:space="0" w:color="auto"/>
      </w:divBdr>
      <w:divsChild>
        <w:div w:id="1757283252">
          <w:marLeft w:val="-108"/>
          <w:marRight w:val="0"/>
          <w:marTop w:val="0"/>
          <w:marBottom w:val="0"/>
          <w:divBdr>
            <w:top w:val="none" w:sz="0" w:space="0" w:color="auto"/>
            <w:left w:val="none" w:sz="0" w:space="0" w:color="auto"/>
            <w:bottom w:val="none" w:sz="0" w:space="0" w:color="auto"/>
            <w:right w:val="none" w:sz="0" w:space="0" w:color="auto"/>
          </w:divBdr>
        </w:div>
      </w:divsChild>
    </w:div>
    <w:div w:id="889462218">
      <w:bodyDiv w:val="1"/>
      <w:marLeft w:val="0"/>
      <w:marRight w:val="0"/>
      <w:marTop w:val="0"/>
      <w:marBottom w:val="0"/>
      <w:divBdr>
        <w:top w:val="none" w:sz="0" w:space="0" w:color="auto"/>
        <w:left w:val="none" w:sz="0" w:space="0" w:color="auto"/>
        <w:bottom w:val="none" w:sz="0" w:space="0" w:color="auto"/>
        <w:right w:val="none" w:sz="0" w:space="0" w:color="auto"/>
      </w:divBdr>
      <w:divsChild>
        <w:div w:id="78603366">
          <w:marLeft w:val="-100"/>
          <w:marRight w:val="0"/>
          <w:marTop w:val="0"/>
          <w:marBottom w:val="0"/>
          <w:divBdr>
            <w:top w:val="none" w:sz="0" w:space="0" w:color="auto"/>
            <w:left w:val="none" w:sz="0" w:space="0" w:color="auto"/>
            <w:bottom w:val="none" w:sz="0" w:space="0" w:color="auto"/>
            <w:right w:val="none" w:sz="0" w:space="0" w:color="auto"/>
          </w:divBdr>
        </w:div>
      </w:divsChild>
    </w:div>
    <w:div w:id="976035701">
      <w:bodyDiv w:val="1"/>
      <w:marLeft w:val="0"/>
      <w:marRight w:val="0"/>
      <w:marTop w:val="0"/>
      <w:marBottom w:val="0"/>
      <w:divBdr>
        <w:top w:val="none" w:sz="0" w:space="0" w:color="auto"/>
        <w:left w:val="none" w:sz="0" w:space="0" w:color="auto"/>
        <w:bottom w:val="none" w:sz="0" w:space="0" w:color="auto"/>
        <w:right w:val="none" w:sz="0" w:space="0" w:color="auto"/>
      </w:divBdr>
    </w:div>
    <w:div w:id="1067147737">
      <w:bodyDiv w:val="1"/>
      <w:marLeft w:val="0"/>
      <w:marRight w:val="0"/>
      <w:marTop w:val="0"/>
      <w:marBottom w:val="0"/>
      <w:divBdr>
        <w:top w:val="none" w:sz="0" w:space="0" w:color="auto"/>
        <w:left w:val="none" w:sz="0" w:space="0" w:color="auto"/>
        <w:bottom w:val="none" w:sz="0" w:space="0" w:color="auto"/>
        <w:right w:val="none" w:sz="0" w:space="0" w:color="auto"/>
      </w:divBdr>
    </w:div>
    <w:div w:id="1126894202">
      <w:bodyDiv w:val="1"/>
      <w:marLeft w:val="0"/>
      <w:marRight w:val="0"/>
      <w:marTop w:val="0"/>
      <w:marBottom w:val="0"/>
      <w:divBdr>
        <w:top w:val="none" w:sz="0" w:space="0" w:color="auto"/>
        <w:left w:val="none" w:sz="0" w:space="0" w:color="auto"/>
        <w:bottom w:val="none" w:sz="0" w:space="0" w:color="auto"/>
        <w:right w:val="none" w:sz="0" w:space="0" w:color="auto"/>
      </w:divBdr>
    </w:div>
    <w:div w:id="1195581237">
      <w:bodyDiv w:val="1"/>
      <w:marLeft w:val="0"/>
      <w:marRight w:val="0"/>
      <w:marTop w:val="0"/>
      <w:marBottom w:val="0"/>
      <w:divBdr>
        <w:top w:val="none" w:sz="0" w:space="0" w:color="auto"/>
        <w:left w:val="none" w:sz="0" w:space="0" w:color="auto"/>
        <w:bottom w:val="none" w:sz="0" w:space="0" w:color="auto"/>
        <w:right w:val="none" w:sz="0" w:space="0" w:color="auto"/>
      </w:divBdr>
      <w:divsChild>
        <w:div w:id="1485122998">
          <w:marLeft w:val="-108"/>
          <w:marRight w:val="0"/>
          <w:marTop w:val="0"/>
          <w:marBottom w:val="0"/>
          <w:divBdr>
            <w:top w:val="none" w:sz="0" w:space="0" w:color="auto"/>
            <w:left w:val="none" w:sz="0" w:space="0" w:color="auto"/>
            <w:bottom w:val="none" w:sz="0" w:space="0" w:color="auto"/>
            <w:right w:val="none" w:sz="0" w:space="0" w:color="auto"/>
          </w:divBdr>
        </w:div>
        <w:div w:id="1227766399">
          <w:marLeft w:val="-108"/>
          <w:marRight w:val="0"/>
          <w:marTop w:val="0"/>
          <w:marBottom w:val="0"/>
          <w:divBdr>
            <w:top w:val="none" w:sz="0" w:space="0" w:color="auto"/>
            <w:left w:val="none" w:sz="0" w:space="0" w:color="auto"/>
            <w:bottom w:val="none" w:sz="0" w:space="0" w:color="auto"/>
            <w:right w:val="none" w:sz="0" w:space="0" w:color="auto"/>
          </w:divBdr>
        </w:div>
        <w:div w:id="794836394">
          <w:marLeft w:val="-108"/>
          <w:marRight w:val="0"/>
          <w:marTop w:val="0"/>
          <w:marBottom w:val="0"/>
          <w:divBdr>
            <w:top w:val="none" w:sz="0" w:space="0" w:color="auto"/>
            <w:left w:val="none" w:sz="0" w:space="0" w:color="auto"/>
            <w:bottom w:val="none" w:sz="0" w:space="0" w:color="auto"/>
            <w:right w:val="none" w:sz="0" w:space="0" w:color="auto"/>
          </w:divBdr>
        </w:div>
        <w:div w:id="380909521">
          <w:marLeft w:val="-108"/>
          <w:marRight w:val="0"/>
          <w:marTop w:val="0"/>
          <w:marBottom w:val="0"/>
          <w:divBdr>
            <w:top w:val="none" w:sz="0" w:space="0" w:color="auto"/>
            <w:left w:val="none" w:sz="0" w:space="0" w:color="auto"/>
            <w:bottom w:val="none" w:sz="0" w:space="0" w:color="auto"/>
            <w:right w:val="none" w:sz="0" w:space="0" w:color="auto"/>
          </w:divBdr>
        </w:div>
        <w:div w:id="542062235">
          <w:marLeft w:val="-108"/>
          <w:marRight w:val="0"/>
          <w:marTop w:val="0"/>
          <w:marBottom w:val="0"/>
          <w:divBdr>
            <w:top w:val="none" w:sz="0" w:space="0" w:color="auto"/>
            <w:left w:val="none" w:sz="0" w:space="0" w:color="auto"/>
            <w:bottom w:val="none" w:sz="0" w:space="0" w:color="auto"/>
            <w:right w:val="none" w:sz="0" w:space="0" w:color="auto"/>
          </w:divBdr>
        </w:div>
        <w:div w:id="925303286">
          <w:marLeft w:val="-108"/>
          <w:marRight w:val="0"/>
          <w:marTop w:val="0"/>
          <w:marBottom w:val="0"/>
          <w:divBdr>
            <w:top w:val="none" w:sz="0" w:space="0" w:color="auto"/>
            <w:left w:val="none" w:sz="0" w:space="0" w:color="auto"/>
            <w:bottom w:val="none" w:sz="0" w:space="0" w:color="auto"/>
            <w:right w:val="none" w:sz="0" w:space="0" w:color="auto"/>
          </w:divBdr>
        </w:div>
        <w:div w:id="139540050">
          <w:marLeft w:val="-108"/>
          <w:marRight w:val="0"/>
          <w:marTop w:val="0"/>
          <w:marBottom w:val="0"/>
          <w:divBdr>
            <w:top w:val="none" w:sz="0" w:space="0" w:color="auto"/>
            <w:left w:val="none" w:sz="0" w:space="0" w:color="auto"/>
            <w:bottom w:val="none" w:sz="0" w:space="0" w:color="auto"/>
            <w:right w:val="none" w:sz="0" w:space="0" w:color="auto"/>
          </w:divBdr>
        </w:div>
        <w:div w:id="1568564662">
          <w:marLeft w:val="-108"/>
          <w:marRight w:val="0"/>
          <w:marTop w:val="0"/>
          <w:marBottom w:val="0"/>
          <w:divBdr>
            <w:top w:val="none" w:sz="0" w:space="0" w:color="auto"/>
            <w:left w:val="none" w:sz="0" w:space="0" w:color="auto"/>
            <w:bottom w:val="none" w:sz="0" w:space="0" w:color="auto"/>
            <w:right w:val="none" w:sz="0" w:space="0" w:color="auto"/>
          </w:divBdr>
        </w:div>
        <w:div w:id="2082209971">
          <w:marLeft w:val="-108"/>
          <w:marRight w:val="0"/>
          <w:marTop w:val="0"/>
          <w:marBottom w:val="0"/>
          <w:divBdr>
            <w:top w:val="none" w:sz="0" w:space="0" w:color="auto"/>
            <w:left w:val="none" w:sz="0" w:space="0" w:color="auto"/>
            <w:bottom w:val="none" w:sz="0" w:space="0" w:color="auto"/>
            <w:right w:val="none" w:sz="0" w:space="0" w:color="auto"/>
          </w:divBdr>
        </w:div>
        <w:div w:id="1500655127">
          <w:marLeft w:val="-108"/>
          <w:marRight w:val="0"/>
          <w:marTop w:val="0"/>
          <w:marBottom w:val="0"/>
          <w:divBdr>
            <w:top w:val="none" w:sz="0" w:space="0" w:color="auto"/>
            <w:left w:val="none" w:sz="0" w:space="0" w:color="auto"/>
            <w:bottom w:val="none" w:sz="0" w:space="0" w:color="auto"/>
            <w:right w:val="none" w:sz="0" w:space="0" w:color="auto"/>
          </w:divBdr>
        </w:div>
        <w:div w:id="35591986">
          <w:marLeft w:val="-108"/>
          <w:marRight w:val="0"/>
          <w:marTop w:val="0"/>
          <w:marBottom w:val="0"/>
          <w:divBdr>
            <w:top w:val="none" w:sz="0" w:space="0" w:color="auto"/>
            <w:left w:val="none" w:sz="0" w:space="0" w:color="auto"/>
            <w:bottom w:val="none" w:sz="0" w:space="0" w:color="auto"/>
            <w:right w:val="none" w:sz="0" w:space="0" w:color="auto"/>
          </w:divBdr>
        </w:div>
        <w:div w:id="1909340256">
          <w:marLeft w:val="-108"/>
          <w:marRight w:val="0"/>
          <w:marTop w:val="0"/>
          <w:marBottom w:val="0"/>
          <w:divBdr>
            <w:top w:val="none" w:sz="0" w:space="0" w:color="auto"/>
            <w:left w:val="none" w:sz="0" w:space="0" w:color="auto"/>
            <w:bottom w:val="none" w:sz="0" w:space="0" w:color="auto"/>
            <w:right w:val="none" w:sz="0" w:space="0" w:color="auto"/>
          </w:divBdr>
        </w:div>
        <w:div w:id="305818462">
          <w:marLeft w:val="-108"/>
          <w:marRight w:val="0"/>
          <w:marTop w:val="0"/>
          <w:marBottom w:val="0"/>
          <w:divBdr>
            <w:top w:val="none" w:sz="0" w:space="0" w:color="auto"/>
            <w:left w:val="none" w:sz="0" w:space="0" w:color="auto"/>
            <w:bottom w:val="none" w:sz="0" w:space="0" w:color="auto"/>
            <w:right w:val="none" w:sz="0" w:space="0" w:color="auto"/>
          </w:divBdr>
        </w:div>
        <w:div w:id="1978603589">
          <w:marLeft w:val="-108"/>
          <w:marRight w:val="0"/>
          <w:marTop w:val="0"/>
          <w:marBottom w:val="0"/>
          <w:divBdr>
            <w:top w:val="none" w:sz="0" w:space="0" w:color="auto"/>
            <w:left w:val="none" w:sz="0" w:space="0" w:color="auto"/>
            <w:bottom w:val="none" w:sz="0" w:space="0" w:color="auto"/>
            <w:right w:val="none" w:sz="0" w:space="0" w:color="auto"/>
          </w:divBdr>
        </w:div>
        <w:div w:id="1502430101">
          <w:marLeft w:val="-108"/>
          <w:marRight w:val="0"/>
          <w:marTop w:val="0"/>
          <w:marBottom w:val="0"/>
          <w:divBdr>
            <w:top w:val="none" w:sz="0" w:space="0" w:color="auto"/>
            <w:left w:val="none" w:sz="0" w:space="0" w:color="auto"/>
            <w:bottom w:val="none" w:sz="0" w:space="0" w:color="auto"/>
            <w:right w:val="none" w:sz="0" w:space="0" w:color="auto"/>
          </w:divBdr>
        </w:div>
      </w:divsChild>
    </w:div>
    <w:div w:id="1313371642">
      <w:bodyDiv w:val="1"/>
      <w:marLeft w:val="0"/>
      <w:marRight w:val="0"/>
      <w:marTop w:val="0"/>
      <w:marBottom w:val="0"/>
      <w:divBdr>
        <w:top w:val="none" w:sz="0" w:space="0" w:color="auto"/>
        <w:left w:val="none" w:sz="0" w:space="0" w:color="auto"/>
        <w:bottom w:val="none" w:sz="0" w:space="0" w:color="auto"/>
        <w:right w:val="none" w:sz="0" w:space="0" w:color="auto"/>
      </w:divBdr>
    </w:div>
    <w:div w:id="2116248111">
      <w:bodyDiv w:val="1"/>
      <w:marLeft w:val="0"/>
      <w:marRight w:val="0"/>
      <w:marTop w:val="0"/>
      <w:marBottom w:val="0"/>
      <w:divBdr>
        <w:top w:val="none" w:sz="0" w:space="0" w:color="auto"/>
        <w:left w:val="none" w:sz="0" w:space="0" w:color="auto"/>
        <w:bottom w:val="none" w:sz="0" w:space="0" w:color="auto"/>
        <w:right w:val="none" w:sz="0" w:space="0" w:color="auto"/>
      </w:divBdr>
    </w:div>
    <w:div w:id="213609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leedssafeguardingadults.org.uk/" TargetMode="Externa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glossaryDocument" Target="glossary/document.xml" Id="R05fc1f1351a54ae9" /><Relationship Type="http://schemas.openxmlformats.org/officeDocument/2006/relationships/hyperlink" Target="https://www.leeds.gov.uk/adult-social-care/worried-about-someone" TargetMode="External" Id="R3893ee4edc194cfa" /><Relationship Type="http://schemas.openxmlformats.org/officeDocument/2006/relationships/hyperlink" Target="mailto:info@leedsparentcarerforum.co.uk" TargetMode="External" Id="R0c13357696e4498a" /></Relationships>
</file>

<file path=word/glossary/document.xml><?xml version="1.0" encoding="utf-8"?>
<w:glossaryDocument xmlns:wp14="http://schemas.microsoft.com/office/word/2010/wordprocessingDrawing" xmlns:w14="http://schemas.microsoft.com/office/word/2010/wordml" xmlns:w="http://schemas.openxmlformats.org/wordprocessingml/2006/main" xmlns:mc="http://schemas.openxmlformats.org/markup-compatibility/2006" mc:Ignorable="wp14">
  <w:docParts>
    <w:docPart>
      <w:docPartPr>
        <w:name w:val="DefaultPlaceholder_1081868574"/>
        <w:category>
          <w:name w:val="General"/>
          <w:gallery w:val="placeholder"/>
        </w:category>
        <w:types>
          <w:type w:val="bbPlcHdr"/>
        </w:types>
        <w:behaviors>
          <w:behavior w:val="content"/>
        </w:behaviors>
        <w:guid w:val="{1a8ff44e-6dd7-4a05-9ef3-97f40f4244af}"/>
      </w:docPartPr>
      <w:docPartBody>
        <w:p xmlns:wp14="http://schemas.microsoft.com/office/word/2010/wordml" w14:paraId="05E149DB" wp14:textId="77777777">
          <w:r>
            <w:rPr>
              <w:rStyle w:val="PlaceholderText"/>
            </w:rPr>
          </w:r>
        </w:p>
      </w:docPartBody>
    </w:docPart>
  </w:docParts>
</w:glossaryDocument>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99a402b-8654-4702-9149-f93fde574c09" xsi:nil="true"/>
    <lcf76f155ced4ddcb4097134ff3c332f xmlns="e418b577-c80c-4460-ab5e-2c178b9bcb1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F63A43300C5E4FA2F22E6758C0DBD4" ma:contentTypeVersion="12" ma:contentTypeDescription="Create a new document." ma:contentTypeScope="" ma:versionID="8f04a4695646de1ceda37be90b313dae">
  <xsd:schema xmlns:xsd="http://www.w3.org/2001/XMLSchema" xmlns:xs="http://www.w3.org/2001/XMLSchema" xmlns:p="http://schemas.microsoft.com/office/2006/metadata/properties" xmlns:ns2="e418b577-c80c-4460-ab5e-2c178b9bcb17" xmlns:ns3="099a402b-8654-4702-9149-f93fde574c09" targetNamespace="http://schemas.microsoft.com/office/2006/metadata/properties" ma:root="true" ma:fieldsID="7983fb67d19a4f399a4b480bb2cdfe53" ns2:_="" ns3:_="">
    <xsd:import namespace="e418b577-c80c-4460-ab5e-2c178b9bcb17"/>
    <xsd:import namespace="099a402b-8654-4702-9149-f93fde574c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18b577-c80c-4460-ab5e-2c178b9bcb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83174b7-870d-4e4f-9601-27eb435e9d3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9a402b-8654-4702-9149-f93fde574c0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9af63cb-fe62-41c3-a999-a940f971a70f}" ma:internalName="TaxCatchAll" ma:showField="CatchAllData" ma:web="099a402b-8654-4702-9149-f93fde574c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EE463-149C-4D75-9CEE-5BEAE7DAE823}">
  <ds:schemaRefs>
    <ds:schemaRef ds:uri="http://schemas.microsoft.com/office/2006/metadata/properties"/>
    <ds:schemaRef ds:uri="http://schemas.microsoft.com/office/infopath/2007/PartnerControls"/>
    <ds:schemaRef ds:uri="4ccaa466-4474-4615-89a5-ef08e1da2034"/>
    <ds:schemaRef ds:uri="5b7ed52e-8e36-4f9f-9c66-632566a2bdb2"/>
  </ds:schemaRefs>
</ds:datastoreItem>
</file>

<file path=customXml/itemProps2.xml><?xml version="1.0" encoding="utf-8"?>
<ds:datastoreItem xmlns:ds="http://schemas.openxmlformats.org/officeDocument/2006/customXml" ds:itemID="{CDCB6090-7E3A-4DBD-85A0-8DBAF3DFA2A3}"/>
</file>

<file path=customXml/itemProps3.xml><?xml version="1.0" encoding="utf-8"?>
<ds:datastoreItem xmlns:ds="http://schemas.openxmlformats.org/officeDocument/2006/customXml" ds:itemID="{E6B7EE17-197E-40A5-8BB4-37EDA295B785}">
  <ds:schemaRefs>
    <ds:schemaRef ds:uri="http://schemas.microsoft.com/sharepoint/v3/contenttype/forms"/>
  </ds:schemaRefs>
</ds:datastoreItem>
</file>

<file path=customXml/itemProps4.xml><?xml version="1.0" encoding="utf-8"?>
<ds:datastoreItem xmlns:ds="http://schemas.openxmlformats.org/officeDocument/2006/customXml" ds:itemID="{6712FAC1-D28E-41D2-A9EE-F1E0AA7FDAC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Home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1</dc:title>
  <dc:creator>Tracey Simpson Laing</dc:creator>
  <lastModifiedBy>Leeds Parent Carer Forum</lastModifiedBy>
  <revision>21</revision>
  <lastPrinted>2014-10-06T16:45:00.0000000Z</lastPrinted>
  <dcterms:created xsi:type="dcterms:W3CDTF">2023-04-24T10:40:00.0000000Z</dcterms:created>
  <dcterms:modified xsi:type="dcterms:W3CDTF">2026-02-24T10:30:30.2464328Z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0x0101001EF63A43300C5E4FA2F22E6758C0DBD4</vt:lpwstr>
  </property>
  <property fmtid="{D5CDD505-2E9C-101B-9397-08002B2CF9AE}" pid="3" name="Order">
    <vt:r8>10089500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10" name="docLang">
    <vt:lpwstr>en</vt:lpwstr>
  </property>
  <property fmtid="{D5CDD505-2E9C-101B-9397-08002B2CF9AE}" pid="11" name="MediaServiceImageTags">
    <vt:lpwstr/>
  </property>
</Properties>
</file>